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C26" w:rsidRPr="00AA0C26" w:rsidRDefault="00AA0C26" w:rsidP="00AA0C26"/>
    <w:p w:rsidR="00612873" w:rsidRDefault="00612873" w:rsidP="00612873">
      <w:pPr>
        <w:jc w:val="center"/>
        <w:rPr>
          <w:rFonts w:ascii="Arial" w:hAnsi="Arial" w:cs="Arial"/>
          <w:b/>
          <w:bCs/>
        </w:rPr>
      </w:pPr>
      <w:r w:rsidRPr="00612873">
        <w:rPr>
          <w:rFonts w:ascii="Arial" w:hAnsi="Arial" w:cs="Arial"/>
          <w:b/>
          <w:bCs/>
        </w:rPr>
        <w:t>Objaśnienia do Wieloletniej Prognozy Finansowej Gminy Jasieniec  na lata 2025-2033</w:t>
      </w:r>
    </w:p>
    <w:p w:rsidR="00612873" w:rsidRDefault="00612873" w:rsidP="00612873">
      <w:pPr>
        <w:jc w:val="center"/>
        <w:rPr>
          <w:rFonts w:ascii="Arial" w:hAnsi="Arial" w:cs="Arial"/>
          <w:b/>
          <w:bCs/>
        </w:rPr>
      </w:pPr>
    </w:p>
    <w:p w:rsidR="001A1879" w:rsidRPr="00612873" w:rsidRDefault="001A1879" w:rsidP="00612873">
      <w:pPr>
        <w:jc w:val="center"/>
        <w:rPr>
          <w:rFonts w:ascii="Arial" w:hAnsi="Arial" w:cs="Arial"/>
          <w:b/>
          <w:bCs/>
        </w:rPr>
      </w:pPr>
    </w:p>
    <w:p w:rsidR="00AA0C26" w:rsidRDefault="00AA0C26" w:rsidP="00612873">
      <w:pPr>
        <w:ind w:firstLine="708"/>
        <w:rPr>
          <w:rFonts w:ascii="Arial" w:hAnsi="Arial" w:cs="Arial"/>
        </w:rPr>
      </w:pPr>
      <w:r w:rsidRPr="00612873">
        <w:rPr>
          <w:rFonts w:ascii="Arial" w:hAnsi="Arial" w:cs="Arial"/>
        </w:rPr>
        <w:t>Wieloletnią  Prognozą Finansową objęto lata 202</w:t>
      </w:r>
      <w:r w:rsidR="00C645DE">
        <w:rPr>
          <w:rFonts w:ascii="Arial" w:hAnsi="Arial" w:cs="Arial"/>
        </w:rPr>
        <w:t>5</w:t>
      </w:r>
      <w:r w:rsidRPr="00612873">
        <w:rPr>
          <w:rFonts w:ascii="Arial" w:hAnsi="Arial" w:cs="Arial"/>
        </w:rPr>
        <w:t>-2033, t.j. okres, na jaki zaciągnięto zobowiązania finansowe.</w:t>
      </w:r>
    </w:p>
    <w:p w:rsidR="001A1879" w:rsidRPr="00612873" w:rsidRDefault="001A1879" w:rsidP="00612873">
      <w:pPr>
        <w:ind w:firstLine="708"/>
        <w:rPr>
          <w:rFonts w:ascii="Arial" w:hAnsi="Arial" w:cs="Arial"/>
        </w:rPr>
      </w:pPr>
    </w:p>
    <w:p w:rsidR="001A1879" w:rsidRDefault="00AA0C26" w:rsidP="00A96F8B">
      <w:pPr>
        <w:ind w:firstLine="708"/>
        <w:jc w:val="both"/>
        <w:rPr>
          <w:rFonts w:ascii="Arial" w:hAnsi="Arial" w:cs="Arial"/>
        </w:rPr>
      </w:pPr>
      <w:r w:rsidRPr="00612873">
        <w:rPr>
          <w:rFonts w:ascii="Arial" w:hAnsi="Arial" w:cs="Arial"/>
        </w:rPr>
        <w:t>Na 202</w:t>
      </w:r>
      <w:r w:rsidR="00612873" w:rsidRPr="00612873">
        <w:rPr>
          <w:rFonts w:ascii="Arial" w:hAnsi="Arial" w:cs="Arial"/>
        </w:rPr>
        <w:t>5</w:t>
      </w:r>
      <w:r w:rsidRPr="00612873">
        <w:rPr>
          <w:rFonts w:ascii="Arial" w:hAnsi="Arial" w:cs="Arial"/>
        </w:rPr>
        <w:t xml:space="preserve"> rok dochody, wydatki, wynik budżetu, przychody i rozchody są zgodne </w:t>
      </w:r>
      <w:r w:rsidRPr="00612873">
        <w:rPr>
          <w:rFonts w:ascii="Arial" w:hAnsi="Arial" w:cs="Arial"/>
        </w:rPr>
        <w:br/>
        <w:t xml:space="preserve">z odpowiednimi wielkościami przyjętymi w projekcie uchwały budżetowej na ten rok. </w:t>
      </w:r>
      <w:r w:rsidRPr="00612873">
        <w:rPr>
          <w:rFonts w:ascii="Arial" w:hAnsi="Arial" w:cs="Arial"/>
        </w:rPr>
        <w:br/>
        <w:t xml:space="preserve">W  latach objętych prognozą zachowano relację wymaganą przepisem art. 242 ustawy </w:t>
      </w:r>
      <w:r w:rsidRPr="00612873">
        <w:rPr>
          <w:rFonts w:ascii="Arial" w:hAnsi="Arial" w:cs="Arial"/>
        </w:rPr>
        <w:br/>
        <w:t>o finansach publicznych – wielkości zaplanowanych wydatków bieżących nie przekraczają planowanych dochodów bieżących.</w:t>
      </w:r>
    </w:p>
    <w:p w:rsidR="00AA0C26" w:rsidRPr="00612873" w:rsidRDefault="00AA0C26" w:rsidP="00A96F8B">
      <w:pPr>
        <w:ind w:firstLine="708"/>
        <w:jc w:val="both"/>
        <w:rPr>
          <w:rFonts w:ascii="Arial" w:hAnsi="Arial" w:cs="Arial"/>
        </w:rPr>
      </w:pPr>
      <w:r w:rsidRPr="00612873">
        <w:rPr>
          <w:rFonts w:ascii="Arial" w:hAnsi="Arial" w:cs="Arial"/>
        </w:rPr>
        <w:tab/>
      </w:r>
    </w:p>
    <w:p w:rsidR="00AA0C26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9"/>
        <w:jc w:val="both"/>
        <w:rPr>
          <w:rFonts w:ascii="Arial" w:hAnsi="Arial" w:cs="Arial"/>
          <w:kern w:val="0"/>
        </w:rPr>
      </w:pPr>
      <w:r w:rsidRPr="004B2A0F">
        <w:rPr>
          <w:rFonts w:ascii="Arial" w:hAnsi="Arial" w:cs="Arial"/>
        </w:rPr>
        <w:t>Planowane d</w:t>
      </w:r>
      <w:r w:rsidRPr="004B2A0F">
        <w:rPr>
          <w:rFonts w:ascii="Arial" w:hAnsi="Arial" w:cs="Arial"/>
          <w:kern w:val="0"/>
        </w:rPr>
        <w:t xml:space="preserve">ochody gminy  na 2025 rok określono na kwotę 47.026.00,00zł, </w:t>
      </w:r>
      <w:r w:rsidRPr="004B2A0F">
        <w:rPr>
          <w:rFonts w:ascii="Arial" w:hAnsi="Arial" w:cs="Arial"/>
          <w:kern w:val="0"/>
        </w:rPr>
        <w:br/>
        <w:t xml:space="preserve">t.j. w wartości realnej do wykonania. </w:t>
      </w:r>
    </w:p>
    <w:p w:rsidR="00A96F8B" w:rsidRPr="00A96F8B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9"/>
        <w:jc w:val="both"/>
        <w:rPr>
          <w:rFonts w:ascii="Arial" w:hAnsi="Arial" w:cs="Arial"/>
          <w:kern w:val="0"/>
        </w:rPr>
      </w:pPr>
    </w:p>
    <w:p w:rsidR="00A96F8B" w:rsidRDefault="00AA0C26" w:rsidP="00AA0C26">
      <w:pPr>
        <w:rPr>
          <w:rFonts w:ascii="Arial" w:hAnsi="Arial" w:cs="Arial"/>
        </w:rPr>
      </w:pPr>
      <w:r w:rsidRPr="00612873">
        <w:rPr>
          <w:rFonts w:ascii="Arial" w:hAnsi="Arial" w:cs="Arial"/>
        </w:rPr>
        <w:tab/>
      </w:r>
      <w:r w:rsidR="00A96F8B" w:rsidRPr="00FA2001">
        <w:rPr>
          <w:rFonts w:ascii="Arial" w:hAnsi="Arial" w:cs="Arial"/>
          <w:kern w:val="0"/>
        </w:rPr>
        <w:t>Dochody bieżące na 2025 rok zaplanowano w wysokości 38.023.122,00zł i stanowią one 80,86% dochodów ogółem.</w:t>
      </w:r>
      <w:r w:rsidRPr="00612873">
        <w:rPr>
          <w:rFonts w:ascii="Arial" w:hAnsi="Arial" w:cs="Arial"/>
        </w:rPr>
        <w:tab/>
      </w:r>
    </w:p>
    <w:p w:rsidR="00A96F8B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 w:rsidRPr="00D71C87">
        <w:rPr>
          <w:rFonts w:ascii="Arial" w:hAnsi="Arial" w:cs="Arial"/>
          <w:kern w:val="0"/>
        </w:rPr>
        <w:t xml:space="preserve">Po znowelizowaniu ustawy o dochodach jednostek samorządu terytorialnego </w:t>
      </w:r>
      <w:r>
        <w:rPr>
          <w:rFonts w:ascii="Arial" w:hAnsi="Arial" w:cs="Arial"/>
          <w:kern w:val="0"/>
        </w:rPr>
        <w:t xml:space="preserve">w 2024r. </w:t>
      </w:r>
      <w:r>
        <w:rPr>
          <w:rFonts w:ascii="Arial" w:hAnsi="Arial" w:cs="Arial"/>
          <w:kern w:val="0"/>
        </w:rPr>
        <w:br/>
      </w:r>
      <w:r w:rsidRPr="00D71C87">
        <w:rPr>
          <w:rFonts w:ascii="Arial" w:hAnsi="Arial" w:cs="Arial"/>
          <w:kern w:val="0"/>
        </w:rPr>
        <w:t xml:space="preserve">w strukturze dochodów </w:t>
      </w:r>
      <w:r>
        <w:rPr>
          <w:rFonts w:ascii="Arial" w:hAnsi="Arial" w:cs="Arial"/>
          <w:kern w:val="0"/>
        </w:rPr>
        <w:t xml:space="preserve">bieżących </w:t>
      </w:r>
      <w:r w:rsidRPr="00D71C87">
        <w:rPr>
          <w:rFonts w:ascii="Arial" w:hAnsi="Arial" w:cs="Arial"/>
          <w:kern w:val="0"/>
        </w:rPr>
        <w:t xml:space="preserve">gminy w 2025r. największy udział mają należne dochody </w:t>
      </w:r>
      <w:r>
        <w:rPr>
          <w:rFonts w:ascii="Arial" w:hAnsi="Arial" w:cs="Arial"/>
          <w:kern w:val="0"/>
        </w:rPr>
        <w:br/>
      </w:r>
      <w:r w:rsidRPr="00D71C87">
        <w:rPr>
          <w:rFonts w:ascii="Arial" w:hAnsi="Arial" w:cs="Arial"/>
          <w:kern w:val="0"/>
        </w:rPr>
        <w:t xml:space="preserve">z tytułu udziału w podatku dochodowym od osób fizycznych, które dla naszej gminy </w:t>
      </w:r>
      <w:r>
        <w:rPr>
          <w:rFonts w:ascii="Arial" w:hAnsi="Arial" w:cs="Arial"/>
          <w:kern w:val="0"/>
        </w:rPr>
        <w:t xml:space="preserve">wynoszą </w:t>
      </w:r>
      <w:r w:rsidRPr="00D71C87">
        <w:rPr>
          <w:rFonts w:ascii="Arial" w:hAnsi="Arial" w:cs="Arial"/>
          <w:kern w:val="0"/>
        </w:rPr>
        <w:t>13.429.673,76zł</w:t>
      </w:r>
      <w:r>
        <w:rPr>
          <w:rFonts w:ascii="Arial" w:hAnsi="Arial" w:cs="Arial"/>
          <w:kern w:val="0"/>
        </w:rPr>
        <w:t xml:space="preserve"> i stanowią 28,58% dochodów ogółem</w:t>
      </w:r>
      <w:r w:rsidRPr="00D71C87">
        <w:rPr>
          <w:rFonts w:ascii="Arial" w:hAnsi="Arial" w:cs="Arial"/>
          <w:kern w:val="0"/>
        </w:rPr>
        <w:t>. Wysokość udziału w podatku PIT wynosi dla gminy 7,0% dochodów podatników podatku PIT zamieszkałych na obszarze danej gminy</w:t>
      </w:r>
      <w:r>
        <w:rPr>
          <w:rFonts w:ascii="Arial" w:hAnsi="Arial" w:cs="Arial"/>
          <w:kern w:val="0"/>
        </w:rPr>
        <w:t xml:space="preserve">. Natomiast należne dochody z tytułu udziału w podatku dochodowym od osób prawnych </w:t>
      </w:r>
      <w:r w:rsidR="00322A3E">
        <w:rPr>
          <w:rFonts w:ascii="Arial" w:hAnsi="Arial" w:cs="Arial"/>
          <w:kern w:val="0"/>
        </w:rPr>
        <w:br/>
      </w:r>
      <w:r>
        <w:rPr>
          <w:rFonts w:ascii="Arial" w:hAnsi="Arial" w:cs="Arial"/>
          <w:kern w:val="0"/>
        </w:rPr>
        <w:t xml:space="preserve">dla naszej gminy stanowią kwotę 420.013,26zł. Wysokość udziału w podatku CIT wynosi </w:t>
      </w:r>
      <w:r w:rsidR="00322A3E">
        <w:rPr>
          <w:rFonts w:ascii="Arial" w:hAnsi="Arial" w:cs="Arial"/>
          <w:kern w:val="0"/>
        </w:rPr>
        <w:br/>
      </w:r>
      <w:r>
        <w:rPr>
          <w:rFonts w:ascii="Arial" w:hAnsi="Arial" w:cs="Arial"/>
          <w:kern w:val="0"/>
        </w:rPr>
        <w:t xml:space="preserve">dla gminy 1,6% dochodów podatników podatku CIT posiadających siedzibę na obszarze danej jednostki samorządu terytorialnego.     </w:t>
      </w:r>
    </w:p>
    <w:p w:rsidR="00A96F8B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</w:t>
      </w:r>
      <w:r>
        <w:rPr>
          <w:rFonts w:ascii="Arial" w:hAnsi="Arial" w:cs="Arial"/>
          <w:kern w:val="0"/>
        </w:rPr>
        <w:tab/>
      </w:r>
      <w:r w:rsidRPr="007F0A7F">
        <w:rPr>
          <w:rFonts w:ascii="Arial" w:hAnsi="Arial" w:cs="Arial"/>
          <w:kern w:val="0"/>
        </w:rPr>
        <w:t xml:space="preserve">Drugą pozycję, co do wielkości udziału w strukturze dochodów gminy zajmują </w:t>
      </w:r>
      <w:r w:rsidRPr="007F0A7F">
        <w:rPr>
          <w:rFonts w:ascii="Arial" w:hAnsi="Arial" w:cs="Arial"/>
          <w:kern w:val="0"/>
        </w:rPr>
        <w:br/>
        <w:t>należne dochody z tytułu subwencji ogólnej, któr</w:t>
      </w:r>
      <w:r>
        <w:rPr>
          <w:rFonts w:ascii="Arial" w:hAnsi="Arial" w:cs="Arial"/>
          <w:kern w:val="0"/>
        </w:rPr>
        <w:t>e dla naszej gminy</w:t>
      </w:r>
      <w:r w:rsidRPr="007F0A7F">
        <w:rPr>
          <w:rFonts w:ascii="Arial" w:hAnsi="Arial" w:cs="Arial"/>
          <w:kern w:val="0"/>
        </w:rPr>
        <w:t xml:space="preserve"> wynoszą 10.300.795,88zł</w:t>
      </w:r>
      <w:r>
        <w:rPr>
          <w:rFonts w:ascii="Arial" w:hAnsi="Arial" w:cs="Arial"/>
          <w:kern w:val="0"/>
        </w:rPr>
        <w:t xml:space="preserve"> i stanowią 23,12% dochodów ogółem</w:t>
      </w:r>
      <w:r w:rsidRPr="007F0A7F">
        <w:rPr>
          <w:rFonts w:ascii="Arial" w:hAnsi="Arial" w:cs="Arial"/>
          <w:kern w:val="0"/>
        </w:rPr>
        <w:t xml:space="preserve">. </w:t>
      </w:r>
    </w:p>
    <w:p w:rsidR="00A96F8B" w:rsidRPr="006F7629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  <w:t>Informacja o środkach dla gmin na 2025r. została przekazana przez Ministra Finansów pismem znak: ST3.4750.14.2024 z dnia 14 października 2024r.</w:t>
      </w:r>
    </w:p>
    <w:p w:rsidR="00A96F8B" w:rsidRPr="004A31CE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:rsidR="00A96F8B" w:rsidRPr="003501D0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A31CE">
        <w:rPr>
          <w:rFonts w:ascii="Arial" w:hAnsi="Arial" w:cs="Arial"/>
          <w:color w:val="FF0000"/>
          <w:kern w:val="0"/>
        </w:rPr>
        <w:tab/>
      </w:r>
      <w:r w:rsidRPr="008D6366">
        <w:rPr>
          <w:rFonts w:ascii="Arial" w:hAnsi="Arial" w:cs="Arial"/>
          <w:kern w:val="0"/>
        </w:rPr>
        <w:t xml:space="preserve">Dotacje i środki przeznaczone na cele bieżące, wynoszą 3.444.616,00zł i stanowią 7,32% dochodów ogółem. </w:t>
      </w:r>
      <w:r w:rsidRPr="00DB44EC">
        <w:rPr>
          <w:rFonts w:ascii="Arial" w:hAnsi="Arial" w:cs="Arial"/>
          <w:kern w:val="0"/>
        </w:rPr>
        <w:t>Są one niższe o 26,68%.</w:t>
      </w:r>
      <w:r w:rsidRPr="004A31CE">
        <w:rPr>
          <w:rFonts w:ascii="Arial" w:hAnsi="Arial" w:cs="Arial"/>
          <w:color w:val="FF0000"/>
          <w:kern w:val="0"/>
        </w:rPr>
        <w:t xml:space="preserve"> </w:t>
      </w:r>
      <w:r w:rsidRPr="00DB44EC">
        <w:rPr>
          <w:rFonts w:ascii="Arial" w:hAnsi="Arial" w:cs="Arial"/>
          <w:kern w:val="0"/>
        </w:rPr>
        <w:t>w stosunku do stanu</w:t>
      </w:r>
      <w:r>
        <w:rPr>
          <w:rFonts w:ascii="Arial" w:hAnsi="Arial" w:cs="Arial"/>
          <w:kern w:val="0"/>
        </w:rPr>
        <w:t xml:space="preserve"> </w:t>
      </w:r>
      <w:r w:rsidRPr="00DB44EC">
        <w:rPr>
          <w:rFonts w:ascii="Arial" w:hAnsi="Arial" w:cs="Arial"/>
          <w:kern w:val="0"/>
        </w:rPr>
        <w:t>na dzień 30.09.202</w:t>
      </w:r>
      <w:r>
        <w:rPr>
          <w:rFonts w:ascii="Arial" w:hAnsi="Arial" w:cs="Arial"/>
          <w:kern w:val="0"/>
        </w:rPr>
        <w:t>4</w:t>
      </w:r>
      <w:r w:rsidRPr="00DB44EC">
        <w:rPr>
          <w:rFonts w:ascii="Arial" w:hAnsi="Arial" w:cs="Arial"/>
          <w:kern w:val="0"/>
        </w:rPr>
        <w:t xml:space="preserve">r. </w:t>
      </w:r>
      <w:r>
        <w:rPr>
          <w:rFonts w:ascii="Arial" w:hAnsi="Arial" w:cs="Arial"/>
          <w:kern w:val="0"/>
        </w:rPr>
        <w:br/>
      </w:r>
      <w:r w:rsidRPr="003501D0">
        <w:rPr>
          <w:rFonts w:ascii="Arial" w:hAnsi="Arial" w:cs="Arial"/>
          <w:kern w:val="0"/>
        </w:rPr>
        <w:t xml:space="preserve">Dotacje zostały przyjęte do budżetu w wartościach wskazanych w informacjach </w:t>
      </w:r>
      <w:r w:rsidR="00322A3E">
        <w:rPr>
          <w:rFonts w:ascii="Arial" w:hAnsi="Arial" w:cs="Arial"/>
          <w:kern w:val="0"/>
        </w:rPr>
        <w:br/>
      </w:r>
      <w:r w:rsidRPr="003501D0">
        <w:rPr>
          <w:rFonts w:ascii="Arial" w:hAnsi="Arial" w:cs="Arial"/>
          <w:kern w:val="0"/>
        </w:rPr>
        <w:t xml:space="preserve">z Mazowieckiego Urzędu Wojewódzkiego w Warszawie znak: WF-I.3110.13.2024 </w:t>
      </w:r>
      <w:r w:rsidR="00322A3E">
        <w:rPr>
          <w:rFonts w:ascii="Arial" w:hAnsi="Arial" w:cs="Arial"/>
          <w:kern w:val="0"/>
        </w:rPr>
        <w:br/>
      </w:r>
      <w:r w:rsidRPr="003501D0">
        <w:rPr>
          <w:rFonts w:ascii="Arial" w:hAnsi="Arial" w:cs="Arial"/>
          <w:kern w:val="0"/>
        </w:rPr>
        <w:t>z dnia 25 października 2024r. oraz  Krajowego Biura Wyborczego  Delegatura w Radomiu znak DRD.3112.2.11.2024 z dnia 22 października 2024r.</w:t>
      </w:r>
    </w:p>
    <w:p w:rsidR="00A96F8B" w:rsidRPr="004A31CE" w:rsidRDefault="00A96F8B" w:rsidP="00A96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:rsidR="00AA0C26" w:rsidRPr="00612873" w:rsidRDefault="00AA0C26" w:rsidP="00D40C29">
      <w:pPr>
        <w:jc w:val="both"/>
        <w:rPr>
          <w:rFonts w:ascii="Arial" w:hAnsi="Arial" w:cs="Arial"/>
        </w:rPr>
      </w:pPr>
      <w:r w:rsidRPr="00612873">
        <w:rPr>
          <w:rFonts w:ascii="Arial" w:hAnsi="Arial" w:cs="Arial"/>
        </w:rPr>
        <w:tab/>
        <w:t>Pozostałe dochody gminy zostały wyszacowane w oparciu o przewidywane</w:t>
      </w:r>
      <w:r w:rsidR="00A96F8B">
        <w:rPr>
          <w:rFonts w:ascii="Arial" w:hAnsi="Arial" w:cs="Arial"/>
        </w:rPr>
        <w:t xml:space="preserve"> </w:t>
      </w:r>
      <w:r w:rsidRPr="00612873">
        <w:rPr>
          <w:rFonts w:ascii="Arial" w:hAnsi="Arial" w:cs="Arial"/>
        </w:rPr>
        <w:t xml:space="preserve">wykonanie roku bieżącego, ponieważ są to dochody gdzie nieznana jest podstawa opodatkowania, bądź wielkość sprzedaży. </w:t>
      </w:r>
    </w:p>
    <w:p w:rsidR="001A1879" w:rsidRDefault="00AA0C26" w:rsidP="00D40C29">
      <w:pPr>
        <w:jc w:val="both"/>
        <w:rPr>
          <w:rFonts w:ascii="Arial" w:hAnsi="Arial" w:cs="Arial"/>
        </w:rPr>
      </w:pPr>
      <w:r w:rsidRPr="00612873">
        <w:rPr>
          <w:rFonts w:ascii="Arial" w:hAnsi="Arial" w:cs="Arial"/>
        </w:rPr>
        <w:tab/>
      </w:r>
    </w:p>
    <w:p w:rsidR="00AA0C26" w:rsidRPr="00612873" w:rsidRDefault="00AA0C26" w:rsidP="001A1879">
      <w:pPr>
        <w:ind w:firstLine="708"/>
        <w:jc w:val="both"/>
        <w:rPr>
          <w:rFonts w:ascii="Arial" w:hAnsi="Arial" w:cs="Arial"/>
        </w:rPr>
      </w:pPr>
      <w:r w:rsidRPr="00612873">
        <w:rPr>
          <w:rFonts w:ascii="Arial" w:hAnsi="Arial" w:cs="Arial"/>
        </w:rPr>
        <w:lastRenderedPageBreak/>
        <w:t xml:space="preserve">Dochody w latach następnych prognozy zaplanowano w wysokościach takich, </w:t>
      </w:r>
      <w:r w:rsidRPr="00612873">
        <w:rPr>
          <w:rFonts w:ascii="Arial" w:hAnsi="Arial" w:cs="Arial"/>
        </w:rPr>
        <w:br/>
        <w:t xml:space="preserve">aby wykonanie tych dochodów było realne. Pod uwagę wzięto także to,  iż corocznie </w:t>
      </w:r>
      <w:r w:rsidRPr="00612873">
        <w:rPr>
          <w:rFonts w:ascii="Arial" w:hAnsi="Arial" w:cs="Arial"/>
        </w:rPr>
        <w:br/>
        <w:t>w II półroczu następuje wzrost dotacji na zadania realizowane przez Gminny Ośrodek Pomocy Społecznej do wysokości zgłaszanego zapotrzebowania. Takie ujęcie prognozowanych dochodów zapewnia realistyczność prognozy.</w:t>
      </w:r>
    </w:p>
    <w:p w:rsidR="00AA0C26" w:rsidRPr="00612873" w:rsidRDefault="00AA0C26" w:rsidP="00AA0C26">
      <w:pPr>
        <w:rPr>
          <w:rFonts w:ascii="Arial" w:hAnsi="Arial" w:cs="Arial"/>
        </w:rPr>
      </w:pPr>
    </w:p>
    <w:p w:rsidR="0011647E" w:rsidRPr="00096101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096101">
        <w:rPr>
          <w:rFonts w:ascii="Arial" w:hAnsi="Arial" w:cs="Arial"/>
          <w:kern w:val="0"/>
        </w:rPr>
        <w:t>Dochody majątkowe w 202</w:t>
      </w:r>
      <w:r>
        <w:rPr>
          <w:rFonts w:ascii="Arial" w:hAnsi="Arial" w:cs="Arial"/>
          <w:kern w:val="0"/>
        </w:rPr>
        <w:t>5</w:t>
      </w:r>
      <w:r w:rsidRPr="00096101">
        <w:rPr>
          <w:rFonts w:ascii="Arial" w:hAnsi="Arial" w:cs="Arial"/>
          <w:kern w:val="0"/>
        </w:rPr>
        <w:t xml:space="preserve"> roku zaplanowano w wysokości 9.002.878,00zł </w:t>
      </w:r>
      <w:r w:rsidRPr="00096101">
        <w:rPr>
          <w:rFonts w:ascii="Arial" w:hAnsi="Arial" w:cs="Arial"/>
          <w:kern w:val="0"/>
        </w:rPr>
        <w:br/>
        <w:t>i stanowią one 19,14% dochodów ogółem. Obejmują one:</w:t>
      </w:r>
    </w:p>
    <w:p w:rsidR="0011647E" w:rsidRPr="004A31C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color w:val="FF0000"/>
          <w:kern w:val="0"/>
        </w:rPr>
      </w:pPr>
    </w:p>
    <w:p w:rsidR="0011647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 xml:space="preserve">1. wpływy z opłat za przekształcenie prawa użytkowania wieczystego w prawo własności </w:t>
      </w:r>
      <w:r w:rsidRPr="00645DC6">
        <w:rPr>
          <w:rFonts w:ascii="Arial" w:hAnsi="Arial" w:cs="Arial"/>
          <w:kern w:val="0"/>
        </w:rPr>
        <w:br/>
        <w:t>w wysokości 3.000,00zł,</w:t>
      </w:r>
    </w:p>
    <w:p w:rsidR="0011647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11647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>2. pomoc finansową z budżetu Województwa Mazowieckiego na realizację:</w:t>
      </w:r>
    </w:p>
    <w:p w:rsidR="0011647E" w:rsidRPr="00645DC6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a) </w:t>
      </w:r>
      <w:r w:rsidRPr="00645DC6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zadań inwestycyjnych:</w:t>
      </w:r>
    </w:p>
    <w:p w:rsidR="0011647E" w:rsidRPr="00645DC6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>- „P-Modernizacja obiektów infrastruktury wodociągowo-kanalizacyjnej oraz rozbudowa sieci kanalizacji sanitarnej na terenie gminy Jasieniec”</w:t>
      </w:r>
      <w:r>
        <w:rPr>
          <w:rFonts w:ascii="Arial" w:hAnsi="Arial" w:cs="Arial"/>
          <w:kern w:val="0"/>
        </w:rPr>
        <w:t xml:space="preserve"> </w:t>
      </w:r>
      <w:r w:rsidRPr="00645DC6">
        <w:rPr>
          <w:rFonts w:ascii="Arial" w:hAnsi="Arial" w:cs="Arial"/>
          <w:kern w:val="0"/>
        </w:rPr>
        <w:t xml:space="preserve">w wysokości </w:t>
      </w:r>
      <w:r>
        <w:rPr>
          <w:rFonts w:ascii="Arial" w:hAnsi="Arial" w:cs="Arial"/>
          <w:kern w:val="0"/>
        </w:rPr>
        <w:t>2.232</w:t>
      </w:r>
      <w:r w:rsidRPr="00645DC6">
        <w:rPr>
          <w:rFonts w:ascii="Arial" w:hAnsi="Arial" w:cs="Arial"/>
          <w:kern w:val="0"/>
        </w:rPr>
        <w:t>.000,00zł,</w:t>
      </w:r>
    </w:p>
    <w:p w:rsidR="0011647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>- "Podniesienie funkcjonalności terenu rekreacyjnego w  Jasieńcu wraz z plażą" (etap II)</w:t>
      </w:r>
      <w:r w:rsidRPr="00645DC6">
        <w:rPr>
          <w:rFonts w:ascii="Arial" w:hAnsi="Arial" w:cs="Arial"/>
          <w:kern w:val="0"/>
        </w:rPr>
        <w:br/>
        <w:t xml:space="preserve">w wysokości </w:t>
      </w:r>
      <w:r>
        <w:rPr>
          <w:rFonts w:ascii="Arial" w:hAnsi="Arial" w:cs="Arial"/>
          <w:kern w:val="0"/>
        </w:rPr>
        <w:t>1.200</w:t>
      </w:r>
      <w:r w:rsidRPr="00645DC6">
        <w:rPr>
          <w:rFonts w:ascii="Arial" w:hAnsi="Arial" w:cs="Arial"/>
          <w:kern w:val="0"/>
        </w:rPr>
        <w:t>.000,00zł,</w:t>
      </w:r>
    </w:p>
    <w:p w:rsidR="0011647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b) przekazanie udziałów dla Zakładu Usług Komunalnych Sp. z o.o. w Jasieńcu z przeznaczeniem na </w:t>
      </w:r>
      <w:r w:rsidRPr="000E70E2">
        <w:rPr>
          <w:rFonts w:ascii="Arial" w:hAnsi="Arial" w:cs="Arial"/>
          <w:kern w:val="0"/>
        </w:rPr>
        <w:t>"Budo</w:t>
      </w:r>
      <w:r>
        <w:rPr>
          <w:rFonts w:ascii="Arial" w:hAnsi="Arial" w:cs="Arial"/>
          <w:kern w:val="0"/>
        </w:rPr>
        <w:t>wę</w:t>
      </w:r>
      <w:r w:rsidRPr="000E70E2">
        <w:rPr>
          <w:rFonts w:ascii="Arial" w:hAnsi="Arial" w:cs="Arial"/>
          <w:kern w:val="0"/>
        </w:rPr>
        <w:t xml:space="preserve"> Punktu Selektywnej Zbiórki Odpadów Komunalnych w Jasieńcu" w wysokości 300.000,00zł</w:t>
      </w:r>
      <w:r>
        <w:rPr>
          <w:rFonts w:ascii="Arial" w:hAnsi="Arial" w:cs="Arial"/>
          <w:kern w:val="0"/>
        </w:rPr>
        <w:t>,</w:t>
      </w:r>
    </w:p>
    <w:p w:rsidR="0011647E" w:rsidRPr="000E70E2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11647E" w:rsidRPr="00967A48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>3. dofinansowanie z Programu Rządowy Fundusz Polski Ład: Program Inwestycji Strategicznych na realizację:</w:t>
      </w:r>
    </w:p>
    <w:p w:rsidR="0011647E" w:rsidRPr="00967A48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 xml:space="preserve"> a) zadań inwestycyjnych p.n.:</w:t>
      </w:r>
    </w:p>
    <w:p w:rsidR="0011647E" w:rsidRPr="00967A48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>- "Opracowanie niezbędnej dokumentacji i budowa sali gimnastycznej na terenie Publicznej Szkoły Podstawowej im. ks. Czesława Sadłowskiego w Zbroszy Dużej" w  wysokości 3.600,00,00zł,</w:t>
      </w:r>
    </w:p>
    <w:p w:rsidR="0011647E" w:rsidRPr="00967A48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 xml:space="preserve">b) </w:t>
      </w:r>
      <w:r w:rsidR="008F7644">
        <w:rPr>
          <w:rFonts w:ascii="Arial" w:hAnsi="Arial" w:cs="Arial"/>
          <w:kern w:val="0"/>
        </w:rPr>
        <w:t xml:space="preserve">na </w:t>
      </w:r>
      <w:r w:rsidRPr="00967A48">
        <w:rPr>
          <w:rFonts w:ascii="Arial" w:hAnsi="Arial" w:cs="Arial"/>
          <w:kern w:val="0"/>
        </w:rPr>
        <w:t xml:space="preserve">przekazanie dotacji celowej dla rzymskokatolickiej parafii pw. Przemienienia Pańskiego </w:t>
      </w:r>
      <w:r w:rsidRPr="00967A48">
        <w:rPr>
          <w:rFonts w:ascii="Arial" w:hAnsi="Arial" w:cs="Arial"/>
          <w:kern w:val="0"/>
        </w:rPr>
        <w:br/>
        <w:t xml:space="preserve">w Boglewicach na realizację inwestycji pn. „Prace ratunkowe zabytkowego kościoła </w:t>
      </w:r>
      <w:r w:rsidR="00034223">
        <w:rPr>
          <w:rFonts w:ascii="Arial" w:hAnsi="Arial" w:cs="Arial"/>
          <w:kern w:val="0"/>
        </w:rPr>
        <w:br/>
      </w:r>
      <w:r w:rsidRPr="00967A48">
        <w:rPr>
          <w:rFonts w:ascii="Arial" w:hAnsi="Arial" w:cs="Arial"/>
          <w:kern w:val="0"/>
        </w:rPr>
        <w:t>w Boglewicach” w wysokości 1.667.878,00zł.</w:t>
      </w:r>
    </w:p>
    <w:p w:rsidR="0011647E" w:rsidRPr="004A31CE" w:rsidRDefault="0011647E" w:rsidP="0011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:rsidR="0011647E" w:rsidRPr="00096101" w:rsidRDefault="0011647E" w:rsidP="001A1879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096101">
        <w:rPr>
          <w:rFonts w:ascii="Arial" w:hAnsi="Arial" w:cs="Arial"/>
        </w:rPr>
        <w:t xml:space="preserve">W projekcie budżetu na 2025 rok nie zaplanowano dochodów z tytułu sprzedaży majątku.  </w:t>
      </w:r>
    </w:p>
    <w:p w:rsidR="00AA0C26" w:rsidRPr="00612873" w:rsidRDefault="00AA0C26" w:rsidP="001A1879">
      <w:pPr>
        <w:jc w:val="both"/>
        <w:rPr>
          <w:rFonts w:ascii="Arial" w:hAnsi="Arial" w:cs="Arial"/>
        </w:rPr>
      </w:pPr>
    </w:p>
    <w:p w:rsidR="00AA0C26" w:rsidRPr="00322A3E" w:rsidRDefault="00322A3E" w:rsidP="001A1879">
      <w:pPr>
        <w:ind w:firstLine="708"/>
        <w:jc w:val="both"/>
        <w:rPr>
          <w:rFonts w:ascii="Arial" w:hAnsi="Arial" w:cs="Arial"/>
        </w:rPr>
      </w:pPr>
      <w:r w:rsidRPr="00322A3E">
        <w:rPr>
          <w:rFonts w:ascii="Arial" w:hAnsi="Arial" w:cs="Arial"/>
        </w:rPr>
        <w:t>Na</w:t>
      </w:r>
      <w:r w:rsidR="00AA0C26" w:rsidRPr="00322A3E">
        <w:rPr>
          <w:rFonts w:ascii="Arial" w:hAnsi="Arial" w:cs="Arial"/>
        </w:rPr>
        <w:t xml:space="preserve"> 202</w:t>
      </w:r>
      <w:r w:rsidRPr="00322A3E">
        <w:rPr>
          <w:rFonts w:ascii="Arial" w:hAnsi="Arial" w:cs="Arial"/>
        </w:rPr>
        <w:t>6r.</w:t>
      </w:r>
      <w:r w:rsidR="00AA0C26" w:rsidRPr="00322A3E">
        <w:rPr>
          <w:rFonts w:ascii="Arial" w:hAnsi="Arial" w:cs="Arial"/>
        </w:rPr>
        <w:t xml:space="preserve"> zaplanowano dochody majątkowe w wysokości </w:t>
      </w:r>
      <w:r w:rsidRPr="00322A3E">
        <w:rPr>
          <w:rFonts w:ascii="Arial" w:hAnsi="Arial" w:cs="Arial"/>
        </w:rPr>
        <w:t>3</w:t>
      </w:r>
      <w:r w:rsidR="00AA0C26" w:rsidRPr="00322A3E">
        <w:rPr>
          <w:rFonts w:ascii="Arial" w:hAnsi="Arial" w:cs="Arial"/>
        </w:rPr>
        <w:t>.</w:t>
      </w:r>
      <w:r w:rsidRPr="00322A3E">
        <w:rPr>
          <w:rFonts w:ascii="Arial" w:hAnsi="Arial" w:cs="Arial"/>
        </w:rPr>
        <w:t>4</w:t>
      </w:r>
      <w:r w:rsidR="00AA0C26" w:rsidRPr="00322A3E">
        <w:rPr>
          <w:rFonts w:ascii="Arial" w:hAnsi="Arial" w:cs="Arial"/>
        </w:rPr>
        <w:t>5</w:t>
      </w:r>
      <w:r w:rsidRPr="00322A3E">
        <w:rPr>
          <w:rFonts w:ascii="Arial" w:hAnsi="Arial" w:cs="Arial"/>
        </w:rPr>
        <w:t>4.</w:t>
      </w:r>
      <w:r w:rsidR="00AA0C26" w:rsidRPr="00322A3E">
        <w:rPr>
          <w:rFonts w:ascii="Arial" w:hAnsi="Arial" w:cs="Arial"/>
        </w:rPr>
        <w:t>000,00zł, w tym:</w:t>
      </w:r>
    </w:p>
    <w:p w:rsidR="00322A3E" w:rsidRPr="00322A3E" w:rsidRDefault="00AA0C26" w:rsidP="001A1879">
      <w:pPr>
        <w:jc w:val="both"/>
        <w:rPr>
          <w:rFonts w:ascii="Arial" w:hAnsi="Arial" w:cs="Arial"/>
          <w:kern w:val="0"/>
        </w:rPr>
      </w:pPr>
      <w:r w:rsidRPr="00322A3E">
        <w:rPr>
          <w:rFonts w:ascii="Arial" w:hAnsi="Arial" w:cs="Arial"/>
        </w:rPr>
        <w:t xml:space="preserve">1. dofinansowanie z Programu Rządowy Fundusz Polski Ład: Program Inwestycji Strategicznych </w:t>
      </w:r>
      <w:r w:rsidR="001A1879" w:rsidRPr="00322A3E">
        <w:rPr>
          <w:rFonts w:ascii="Arial" w:hAnsi="Arial" w:cs="Arial"/>
        </w:rPr>
        <w:t xml:space="preserve">w </w:t>
      </w:r>
      <w:r w:rsidR="001A1879">
        <w:rPr>
          <w:rFonts w:ascii="Arial" w:hAnsi="Arial" w:cs="Arial"/>
        </w:rPr>
        <w:t>kwocie</w:t>
      </w:r>
      <w:r w:rsidR="001A1879" w:rsidRPr="00322A3E">
        <w:rPr>
          <w:rFonts w:ascii="Arial" w:hAnsi="Arial" w:cs="Arial"/>
        </w:rPr>
        <w:t xml:space="preserve"> 1.741.000,00zł </w:t>
      </w:r>
      <w:r w:rsidR="001A1879">
        <w:rPr>
          <w:rFonts w:ascii="Arial" w:hAnsi="Arial" w:cs="Arial"/>
        </w:rPr>
        <w:t xml:space="preserve"> - </w:t>
      </w:r>
      <w:r w:rsidR="00322A3E" w:rsidRPr="00322A3E">
        <w:rPr>
          <w:rFonts w:ascii="Arial" w:hAnsi="Arial" w:cs="Arial"/>
        </w:rPr>
        <w:t xml:space="preserve">z przeznaczeniem na </w:t>
      </w:r>
      <w:r w:rsidR="00322A3E" w:rsidRPr="00322A3E">
        <w:rPr>
          <w:rFonts w:ascii="Arial" w:hAnsi="Arial" w:cs="Arial"/>
          <w:kern w:val="0"/>
        </w:rPr>
        <w:t>przekazanie dotacji celowej dla rzymskokatolickiej parafii pw. Przemienienia Pańskiego w Boglewicach na realizację inwestycji pn. „Prace ratunkowe zabytkowego kościoła w Boglewicach”,</w:t>
      </w:r>
    </w:p>
    <w:p w:rsidR="00AA0C26" w:rsidRPr="001A1879" w:rsidRDefault="00AA0C26" w:rsidP="001A1879">
      <w:pPr>
        <w:jc w:val="both"/>
        <w:rPr>
          <w:rFonts w:ascii="Arial" w:hAnsi="Arial" w:cs="Arial"/>
        </w:rPr>
      </w:pPr>
      <w:r w:rsidRPr="001A1879">
        <w:rPr>
          <w:rFonts w:ascii="Arial" w:hAnsi="Arial" w:cs="Arial"/>
        </w:rPr>
        <w:t xml:space="preserve">2. pomoc finansowa z budżetu Województwa Mazowieckiego </w:t>
      </w:r>
      <w:r w:rsidR="001A1879" w:rsidRPr="00322A3E">
        <w:rPr>
          <w:rFonts w:ascii="Arial" w:hAnsi="Arial" w:cs="Arial"/>
        </w:rPr>
        <w:t xml:space="preserve">w </w:t>
      </w:r>
      <w:r w:rsidR="001A1879">
        <w:rPr>
          <w:rFonts w:ascii="Arial" w:hAnsi="Arial" w:cs="Arial"/>
        </w:rPr>
        <w:t>kwocie</w:t>
      </w:r>
      <w:r w:rsidR="001A1879" w:rsidRPr="00322A3E">
        <w:rPr>
          <w:rFonts w:ascii="Arial" w:hAnsi="Arial" w:cs="Arial"/>
        </w:rPr>
        <w:t xml:space="preserve"> 1.71</w:t>
      </w:r>
      <w:r w:rsidR="001A1879">
        <w:rPr>
          <w:rFonts w:ascii="Arial" w:hAnsi="Arial" w:cs="Arial"/>
        </w:rPr>
        <w:t>3</w:t>
      </w:r>
      <w:r w:rsidR="001A1879" w:rsidRPr="00322A3E">
        <w:rPr>
          <w:rFonts w:ascii="Arial" w:hAnsi="Arial" w:cs="Arial"/>
        </w:rPr>
        <w:t>.000,00zł</w:t>
      </w:r>
      <w:r w:rsidR="001A1879" w:rsidRPr="001A1879">
        <w:rPr>
          <w:rFonts w:ascii="Arial" w:hAnsi="Arial" w:cs="Arial"/>
        </w:rPr>
        <w:t xml:space="preserve"> </w:t>
      </w:r>
      <w:r w:rsidR="001A1879">
        <w:rPr>
          <w:rFonts w:ascii="Arial" w:hAnsi="Arial" w:cs="Arial"/>
        </w:rPr>
        <w:br/>
        <w:t xml:space="preserve">- z przeznaczeniem </w:t>
      </w:r>
      <w:r w:rsidRPr="001A1879">
        <w:rPr>
          <w:rFonts w:ascii="Arial" w:hAnsi="Arial" w:cs="Arial"/>
        </w:rPr>
        <w:t>na realizację zada</w:t>
      </w:r>
      <w:r w:rsidR="001A1879" w:rsidRPr="001A1879">
        <w:rPr>
          <w:rFonts w:ascii="Arial" w:hAnsi="Arial" w:cs="Arial"/>
        </w:rPr>
        <w:t>nia</w:t>
      </w:r>
      <w:r w:rsidRPr="001A1879">
        <w:rPr>
          <w:rFonts w:ascii="Arial" w:hAnsi="Arial" w:cs="Arial"/>
        </w:rPr>
        <w:t xml:space="preserve"> inwestycyjn</w:t>
      </w:r>
      <w:r w:rsidR="001A1879" w:rsidRPr="001A1879">
        <w:rPr>
          <w:rFonts w:ascii="Arial" w:hAnsi="Arial" w:cs="Arial"/>
        </w:rPr>
        <w:t>ego</w:t>
      </w:r>
      <w:r w:rsidRPr="001A1879">
        <w:rPr>
          <w:rFonts w:ascii="Arial" w:hAnsi="Arial" w:cs="Arial"/>
        </w:rPr>
        <w:t xml:space="preserve"> p.n.</w:t>
      </w:r>
      <w:r w:rsidR="001A1879" w:rsidRPr="001A1879">
        <w:rPr>
          <w:rFonts w:ascii="Arial" w:hAnsi="Arial" w:cs="Arial"/>
          <w:kern w:val="0"/>
        </w:rPr>
        <w:t xml:space="preserve"> „P-Modernizacja obiektów infrastruktury wodociągowo-kanalizacyjnej oraz rozbudowa sieci kanalizacji sanitarnej </w:t>
      </w:r>
      <w:r w:rsidR="001A1879">
        <w:rPr>
          <w:rFonts w:ascii="Arial" w:hAnsi="Arial" w:cs="Arial"/>
          <w:kern w:val="0"/>
        </w:rPr>
        <w:br/>
      </w:r>
      <w:r w:rsidR="001A1879" w:rsidRPr="001A1879">
        <w:rPr>
          <w:rFonts w:ascii="Arial" w:hAnsi="Arial" w:cs="Arial"/>
          <w:kern w:val="0"/>
        </w:rPr>
        <w:t xml:space="preserve">na terenie gminy Jasieniec” </w:t>
      </w:r>
      <w:r w:rsidRPr="001A1879">
        <w:rPr>
          <w:rFonts w:ascii="Arial" w:hAnsi="Arial" w:cs="Arial"/>
        </w:rPr>
        <w:t xml:space="preserve"> </w:t>
      </w:r>
    </w:p>
    <w:p w:rsidR="00AA0C26" w:rsidRPr="001A1879" w:rsidRDefault="00AA0C26" w:rsidP="001A1879">
      <w:pPr>
        <w:jc w:val="both"/>
        <w:rPr>
          <w:rFonts w:ascii="Arial" w:hAnsi="Arial" w:cs="Arial"/>
        </w:rPr>
      </w:pPr>
      <w:r w:rsidRPr="0011647E">
        <w:rPr>
          <w:rFonts w:ascii="Arial" w:hAnsi="Arial" w:cs="Arial"/>
          <w:color w:val="FF0000"/>
        </w:rPr>
        <w:tab/>
      </w:r>
      <w:r w:rsidRPr="001A1879">
        <w:rPr>
          <w:rFonts w:ascii="Arial" w:hAnsi="Arial" w:cs="Arial"/>
        </w:rPr>
        <w:t>W latach 202</w:t>
      </w:r>
      <w:r w:rsidR="001A1879">
        <w:rPr>
          <w:rFonts w:ascii="Arial" w:hAnsi="Arial" w:cs="Arial"/>
        </w:rPr>
        <w:t>6</w:t>
      </w:r>
      <w:r w:rsidRPr="001A1879">
        <w:rPr>
          <w:rFonts w:ascii="Arial" w:hAnsi="Arial" w:cs="Arial"/>
        </w:rPr>
        <w:t xml:space="preserve">-2033 nie zaplanowano dochodów z tytułu sprzedaży majątku.   </w:t>
      </w:r>
    </w:p>
    <w:p w:rsidR="00AA0C26" w:rsidRPr="0011647E" w:rsidRDefault="00AA0C26" w:rsidP="001A1879">
      <w:pPr>
        <w:jc w:val="both"/>
        <w:rPr>
          <w:rFonts w:ascii="Arial" w:hAnsi="Arial" w:cs="Arial"/>
          <w:color w:val="FF0000"/>
        </w:rPr>
      </w:pPr>
    </w:p>
    <w:p w:rsidR="00843ECD" w:rsidRPr="00F473DC" w:rsidRDefault="00843ECD" w:rsidP="00843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F473DC">
        <w:rPr>
          <w:rFonts w:ascii="Arial" w:hAnsi="Arial" w:cs="Arial"/>
          <w:kern w:val="0"/>
        </w:rPr>
        <w:lastRenderedPageBreak/>
        <w:t xml:space="preserve">Wydatki budżetu na 2025r. zaplanowano w wysokości 49.965.700,00zł, t.j. o ok. 7,07% mniej w stosunku do planu roku bieżącego według stanu na 30.09.2024r. </w:t>
      </w:r>
    </w:p>
    <w:p w:rsidR="00843ECD" w:rsidRPr="00F473DC" w:rsidRDefault="00843ECD" w:rsidP="00843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</w:p>
    <w:p w:rsidR="00843ECD" w:rsidRPr="00AB1A48" w:rsidRDefault="00843ECD" w:rsidP="00843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AB1A48">
        <w:rPr>
          <w:rFonts w:ascii="Arial" w:hAnsi="Arial" w:cs="Arial"/>
          <w:kern w:val="0"/>
        </w:rPr>
        <w:t xml:space="preserve">Wydatki bieżące </w:t>
      </w:r>
      <w:r>
        <w:rPr>
          <w:rFonts w:ascii="Arial" w:hAnsi="Arial" w:cs="Arial"/>
          <w:kern w:val="0"/>
        </w:rPr>
        <w:t xml:space="preserve">na 2025r. </w:t>
      </w:r>
      <w:r w:rsidRPr="00AB1A48">
        <w:rPr>
          <w:rFonts w:ascii="Arial" w:hAnsi="Arial" w:cs="Arial"/>
          <w:kern w:val="0"/>
        </w:rPr>
        <w:t>zaplanowano w kwocie 37.712.822,00zł i stanowią one 75,48% wydatków ogółem.</w:t>
      </w:r>
    </w:p>
    <w:p w:rsidR="00843ECD" w:rsidRPr="00AB1A48" w:rsidRDefault="00843ECD" w:rsidP="00843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</w:p>
    <w:p w:rsidR="00843ECD" w:rsidRDefault="00843ECD" w:rsidP="00843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704FF3">
        <w:rPr>
          <w:rFonts w:ascii="Arial" w:hAnsi="Arial" w:cs="Arial"/>
        </w:rPr>
        <w:t xml:space="preserve">W wydatkach </w:t>
      </w:r>
      <w:r>
        <w:rPr>
          <w:rFonts w:ascii="Arial" w:hAnsi="Arial" w:cs="Arial"/>
        </w:rPr>
        <w:t xml:space="preserve">bieżących w 2025r. </w:t>
      </w:r>
      <w:r w:rsidRPr="00704FF3">
        <w:rPr>
          <w:rFonts w:ascii="Arial" w:hAnsi="Arial" w:cs="Arial"/>
        </w:rPr>
        <w:t xml:space="preserve">największą pozycję zajmują wynagrodzenia i składki od nich naliczane, ponieważ stanowią 42,59% wydatków budżetu. </w:t>
      </w:r>
      <w:r w:rsidRPr="00AB1A48">
        <w:rPr>
          <w:rFonts w:ascii="Arial" w:hAnsi="Arial" w:cs="Arial"/>
        </w:rPr>
        <w:t xml:space="preserve">Wydatki na wynagrodzenia zaplanowano w oparciu o aktualne zatrudnienie i wynagrodzenie, przewidując wzrost płacy minimalnej w 2025r. Zaplanowano </w:t>
      </w:r>
      <w:r>
        <w:rPr>
          <w:rFonts w:ascii="Arial" w:hAnsi="Arial" w:cs="Arial"/>
        </w:rPr>
        <w:t xml:space="preserve">także </w:t>
      </w:r>
      <w:r w:rsidRPr="00AB1A48">
        <w:rPr>
          <w:rFonts w:ascii="Arial" w:hAnsi="Arial" w:cs="Arial"/>
        </w:rPr>
        <w:t xml:space="preserve">należne odprawy emerytalne oraz nagrody jubileuszowe. </w:t>
      </w:r>
      <w:r w:rsidRPr="004A31CE">
        <w:rPr>
          <w:rFonts w:ascii="Arial" w:hAnsi="Arial" w:cs="Arial"/>
          <w:color w:val="FF0000"/>
        </w:rPr>
        <w:br/>
      </w:r>
    </w:p>
    <w:p w:rsidR="00AA0C26" w:rsidRPr="00366EDA" w:rsidRDefault="00AA0C26" w:rsidP="00366EDA">
      <w:pPr>
        <w:jc w:val="both"/>
        <w:rPr>
          <w:rFonts w:ascii="Arial" w:hAnsi="Arial" w:cs="Arial"/>
        </w:rPr>
      </w:pPr>
      <w:r w:rsidRPr="00366EDA">
        <w:rPr>
          <w:rFonts w:ascii="Arial" w:hAnsi="Arial" w:cs="Arial"/>
        </w:rPr>
        <w:tab/>
        <w:t>W 2023 roku udzielono poręczeń kredytów dla:</w:t>
      </w:r>
    </w:p>
    <w:p w:rsidR="00AA0C26" w:rsidRPr="00366EDA" w:rsidRDefault="00AA0C26" w:rsidP="00366ED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66EDA">
        <w:rPr>
          <w:rFonts w:ascii="Arial" w:hAnsi="Arial" w:cs="Arial"/>
        </w:rPr>
        <w:t>Zakładu Usług Komunalnych w Jasieńcu Spółka z o.o. (spółka gminna)  - z tego tytułu w latach 202</w:t>
      </w:r>
      <w:r w:rsidR="00366EDA" w:rsidRPr="00366EDA">
        <w:rPr>
          <w:rFonts w:ascii="Arial" w:hAnsi="Arial" w:cs="Arial"/>
        </w:rPr>
        <w:t>5</w:t>
      </w:r>
      <w:r w:rsidRPr="00366EDA">
        <w:rPr>
          <w:rFonts w:ascii="Arial" w:hAnsi="Arial" w:cs="Arial"/>
        </w:rPr>
        <w:t xml:space="preserve"> - 2033 zaplanowano wydatki na ewentualną spłatę tych zobowiązań,</w:t>
      </w:r>
    </w:p>
    <w:p w:rsidR="00AA0C26" w:rsidRPr="00366EDA" w:rsidRDefault="00AA0C26" w:rsidP="00366ED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66EDA">
        <w:rPr>
          <w:rFonts w:ascii="Arial" w:hAnsi="Arial" w:cs="Arial"/>
        </w:rPr>
        <w:t xml:space="preserve">Gminnego Samodzielnego Publicznego Zakładu Opieki Zdrowotnej w Jasieńcu </w:t>
      </w:r>
      <w:r w:rsidRPr="00366EDA">
        <w:rPr>
          <w:rFonts w:ascii="Arial" w:hAnsi="Arial" w:cs="Arial"/>
        </w:rPr>
        <w:br/>
        <w:t>- z tego tytułu w latach 202</w:t>
      </w:r>
      <w:r w:rsidR="00366EDA" w:rsidRPr="00366EDA">
        <w:rPr>
          <w:rFonts w:ascii="Arial" w:hAnsi="Arial" w:cs="Arial"/>
        </w:rPr>
        <w:t>5</w:t>
      </w:r>
      <w:r w:rsidRPr="00366EDA">
        <w:rPr>
          <w:rFonts w:ascii="Arial" w:hAnsi="Arial" w:cs="Arial"/>
        </w:rPr>
        <w:t xml:space="preserve"> - 2026 zaplanowano wydatki na ewentualną spłatę tych zobowiązań.</w:t>
      </w:r>
    </w:p>
    <w:p w:rsidR="00AA0C26" w:rsidRPr="004A0B62" w:rsidRDefault="00AA0C26" w:rsidP="004A0B62">
      <w:pPr>
        <w:ind w:firstLine="360"/>
        <w:jc w:val="both"/>
        <w:rPr>
          <w:rFonts w:ascii="Arial" w:hAnsi="Arial" w:cs="Arial"/>
        </w:rPr>
      </w:pPr>
      <w:r w:rsidRPr="004A0B62">
        <w:rPr>
          <w:rFonts w:ascii="Arial" w:hAnsi="Arial" w:cs="Arial"/>
        </w:rPr>
        <w:t xml:space="preserve">W latach następnych wydatki bieżące zaplanowano z niewielkim wzrostem rok </w:t>
      </w:r>
      <w:r w:rsidRPr="004A0B62">
        <w:rPr>
          <w:rFonts w:ascii="Arial" w:hAnsi="Arial" w:cs="Arial"/>
        </w:rPr>
        <w:br/>
        <w:t>do roku.</w:t>
      </w:r>
    </w:p>
    <w:p w:rsidR="00E36B49" w:rsidRPr="00F42BB1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F42BB1">
        <w:rPr>
          <w:rFonts w:ascii="Arial" w:hAnsi="Arial" w:cs="Arial"/>
          <w:kern w:val="0"/>
        </w:rPr>
        <w:t>Wydatki majątkowe</w:t>
      </w:r>
      <w:r>
        <w:rPr>
          <w:rFonts w:ascii="Arial" w:hAnsi="Arial" w:cs="Arial"/>
          <w:kern w:val="0"/>
        </w:rPr>
        <w:t xml:space="preserve"> na</w:t>
      </w:r>
      <w:r w:rsidRPr="00F42BB1">
        <w:rPr>
          <w:rFonts w:ascii="Arial" w:hAnsi="Arial" w:cs="Arial"/>
          <w:kern w:val="0"/>
        </w:rPr>
        <w:t xml:space="preserve"> 2025r. zaplanowano  w wysokości 12.252.878,00zł i stanowią one 24,52% wydatków ogółem. Składają się na nie:</w:t>
      </w: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F42BB1">
        <w:rPr>
          <w:rFonts w:ascii="Arial" w:hAnsi="Arial" w:cs="Arial"/>
          <w:kern w:val="0"/>
        </w:rPr>
        <w:t xml:space="preserve"> </w:t>
      </w:r>
      <w:r w:rsidRPr="00F42BB1">
        <w:rPr>
          <w:rFonts w:ascii="Arial" w:hAnsi="Arial" w:cs="Arial"/>
          <w:kern w:val="0"/>
        </w:rPr>
        <w:br/>
      </w:r>
      <w:r w:rsidRPr="004427D4">
        <w:rPr>
          <w:rFonts w:ascii="Arial" w:hAnsi="Arial" w:cs="Arial"/>
          <w:kern w:val="0"/>
        </w:rPr>
        <w:t>1. zadania inwestycyjne w wysokości 9.785.000,00zł: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427D4">
        <w:rPr>
          <w:rFonts w:ascii="Arial" w:hAnsi="Arial" w:cs="Arial"/>
          <w:kern w:val="0"/>
        </w:rPr>
        <w:t xml:space="preserve">- </w:t>
      </w:r>
      <w:r>
        <w:rPr>
          <w:rFonts w:ascii="Arial" w:hAnsi="Arial" w:cs="Arial"/>
          <w:kern w:val="0"/>
        </w:rPr>
        <w:t>„</w:t>
      </w:r>
      <w:r w:rsidRPr="004427D4">
        <w:rPr>
          <w:rFonts w:ascii="Arial" w:hAnsi="Arial" w:cs="Arial"/>
          <w:kern w:val="0"/>
        </w:rPr>
        <w:t xml:space="preserve">P-Modernizacja obiektów infrastruktury wodociągowo-kanalizacyjnej oraz rozbudowa sieci kanalizacji sanitarnej na terenie gminy Jasieniec” na kwotę 2.500.00,00zł - zostanie sfinansowane przychodami pochodzącymi z subwencji wodno-kanalizacyjnej otrzymanej </w:t>
      </w:r>
      <w:r>
        <w:rPr>
          <w:rFonts w:ascii="Arial" w:hAnsi="Arial" w:cs="Arial"/>
          <w:kern w:val="0"/>
        </w:rPr>
        <w:br/>
      </w:r>
      <w:r w:rsidRPr="004427D4">
        <w:rPr>
          <w:rFonts w:ascii="Arial" w:hAnsi="Arial" w:cs="Arial"/>
          <w:kern w:val="0"/>
        </w:rPr>
        <w:t>w latach ubiegłych w wysokości 1.000.000,00zł oraz dofinansowaniem z budżetu Województwa Mazowieckiego w wysokości 1.500.000,00zł,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„</w:t>
      </w:r>
      <w:r w:rsidRPr="004427D4">
        <w:rPr>
          <w:rFonts w:ascii="Arial" w:hAnsi="Arial" w:cs="Arial"/>
          <w:kern w:val="0"/>
        </w:rPr>
        <w:t xml:space="preserve">P-Modernizacja obiektów infrastruktury wodociągowo-kanalizacyjnej oraz rozbudowa sieci kanalizacji sanitarnej na terenie gminy Jasieniec” na kwotę 1.220.00,00zł - zostanie sfinansowane przychodami pochodzącymi z subwencji wodno-kanalizacyjnej otrzymanej </w:t>
      </w:r>
      <w:r>
        <w:rPr>
          <w:rFonts w:ascii="Arial" w:hAnsi="Arial" w:cs="Arial"/>
          <w:kern w:val="0"/>
        </w:rPr>
        <w:br/>
      </w:r>
      <w:r w:rsidRPr="004427D4">
        <w:rPr>
          <w:rFonts w:ascii="Arial" w:hAnsi="Arial" w:cs="Arial"/>
          <w:kern w:val="0"/>
        </w:rPr>
        <w:t>w latach ubiegłych w wysokości 488.000,00zł oraz dofinansowaniem z budżetu Województwa Mazowieckiego w wysokości 732.000,00zł,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427D4">
        <w:rPr>
          <w:rFonts w:ascii="Arial" w:hAnsi="Arial" w:cs="Arial"/>
          <w:kern w:val="0"/>
        </w:rPr>
        <w:t>- „P-Podniesienie funkcjonalności terenu rekreacyjnego w Jasieńcu wraz z plażą” na kwotę 2.200.000,00zł, w tym pomoc finansowa z budżetu Województwa Mazowieckiego w wysokości 1.200.000,00zł,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427D4">
        <w:rPr>
          <w:rFonts w:ascii="Arial" w:hAnsi="Arial" w:cs="Arial"/>
          <w:kern w:val="0"/>
        </w:rPr>
        <w:t>- „P-Opracowanie niezbędnej dokumentacji i budowa sali gimnastycznej na terenie Publicznej Szkoły Podstawowej im. ks. Czesława Sadłowskiego w Zbroszy Dużej”</w:t>
      </w:r>
      <w:r>
        <w:rPr>
          <w:rFonts w:ascii="Arial" w:hAnsi="Arial" w:cs="Arial"/>
          <w:kern w:val="0"/>
        </w:rPr>
        <w:t xml:space="preserve"> na kwotę 3.700.000,00zł,</w:t>
      </w:r>
      <w:r w:rsidRPr="004427D4">
        <w:rPr>
          <w:rFonts w:ascii="Arial" w:hAnsi="Arial" w:cs="Arial"/>
          <w:kern w:val="0"/>
        </w:rPr>
        <w:t xml:space="preserve"> </w:t>
      </w:r>
      <w:r w:rsidRPr="00185193">
        <w:rPr>
          <w:rFonts w:ascii="Arial" w:hAnsi="Arial" w:cs="Arial"/>
          <w:kern w:val="0"/>
        </w:rPr>
        <w:t>w tym dofinansowanie z Programu Rządowy Fundusz Polski Ład: Program Inwestycji Strategicznych w wysokości 3.600.000,00zł</w:t>
      </w:r>
      <w:r>
        <w:rPr>
          <w:rFonts w:ascii="Arial" w:hAnsi="Arial" w:cs="Arial"/>
          <w:kern w:val="0"/>
        </w:rPr>
        <w:t>,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427D4">
        <w:rPr>
          <w:rFonts w:ascii="Arial" w:hAnsi="Arial" w:cs="Arial"/>
          <w:kern w:val="0"/>
        </w:rPr>
        <w:t>- „P-Termomodernizacja obiektów oświatowych przy ul. Szkolnej 7 w Jasieńcu” na kwotę 165.000,00zł;</w:t>
      </w:r>
    </w:p>
    <w:p w:rsidR="00E36B49" w:rsidRPr="004427D4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DE0527">
        <w:rPr>
          <w:rFonts w:ascii="Arial" w:hAnsi="Arial" w:cs="Arial"/>
          <w:kern w:val="0"/>
        </w:rPr>
        <w:lastRenderedPageBreak/>
        <w:t xml:space="preserve">2. </w:t>
      </w:r>
      <w:r>
        <w:rPr>
          <w:rFonts w:ascii="Arial" w:hAnsi="Arial" w:cs="Arial"/>
          <w:kern w:val="0"/>
        </w:rPr>
        <w:t>p</w:t>
      </w:r>
      <w:r w:rsidRPr="00DE0527">
        <w:rPr>
          <w:rFonts w:ascii="Arial" w:hAnsi="Arial" w:cs="Arial"/>
          <w:kern w:val="0"/>
        </w:rPr>
        <w:t xml:space="preserve">rzekazanie udziałów dla ZUK w Jasieńcu Sp. z o.o. w wysokości 300.000,00zł, </w:t>
      </w:r>
      <w:r w:rsidRPr="00DE0527">
        <w:rPr>
          <w:rFonts w:ascii="Arial" w:hAnsi="Arial" w:cs="Arial"/>
          <w:kern w:val="0"/>
        </w:rPr>
        <w:br/>
        <w:t>z przeznaczeniem na realizację zadania inwestycyjnego p.n.: "Budowa Punktu Selektywnej Zbiórki Odpadów Komunalnych w Jasieńcu";</w:t>
      </w:r>
    </w:p>
    <w:p w:rsidR="00E36B49" w:rsidRPr="00DE0527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DE0527">
        <w:rPr>
          <w:rFonts w:ascii="Arial" w:hAnsi="Arial" w:cs="Arial"/>
          <w:kern w:val="0"/>
        </w:rPr>
        <w:t xml:space="preserve">3. </w:t>
      </w:r>
      <w:r>
        <w:rPr>
          <w:rFonts w:ascii="Arial" w:hAnsi="Arial" w:cs="Arial"/>
          <w:kern w:val="0"/>
        </w:rPr>
        <w:t>d</w:t>
      </w:r>
      <w:r w:rsidRPr="00DE0527">
        <w:rPr>
          <w:rFonts w:ascii="Arial" w:hAnsi="Arial" w:cs="Arial"/>
          <w:kern w:val="0"/>
        </w:rPr>
        <w:t xml:space="preserve">otacja </w:t>
      </w:r>
      <w:r>
        <w:rPr>
          <w:rFonts w:ascii="Arial" w:hAnsi="Arial" w:cs="Arial"/>
          <w:kern w:val="0"/>
        </w:rPr>
        <w:t xml:space="preserve">celowa </w:t>
      </w:r>
      <w:r w:rsidRPr="00DE0527">
        <w:rPr>
          <w:rFonts w:ascii="Arial" w:hAnsi="Arial" w:cs="Arial"/>
          <w:kern w:val="0"/>
        </w:rPr>
        <w:t xml:space="preserve">dla rzymskokatolickiej parafii pw. Przemienienia Pańskiego w Boglewicach na realizację inwestycji pn. „Prace ratunkowe zabytkowego kościoła w Boglewicach” </w:t>
      </w:r>
      <w:r>
        <w:rPr>
          <w:rFonts w:ascii="Arial" w:hAnsi="Arial" w:cs="Arial"/>
          <w:kern w:val="0"/>
        </w:rPr>
        <w:br/>
      </w:r>
      <w:r w:rsidRPr="00DE0527">
        <w:rPr>
          <w:rFonts w:ascii="Arial" w:hAnsi="Arial" w:cs="Arial"/>
          <w:kern w:val="0"/>
        </w:rPr>
        <w:t>w wysokości 1.667.878,00zł</w:t>
      </w:r>
      <w:r>
        <w:rPr>
          <w:rFonts w:ascii="Arial" w:hAnsi="Arial" w:cs="Arial"/>
          <w:kern w:val="0"/>
        </w:rPr>
        <w:t>,</w:t>
      </w: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4. pomoc finansowa dla Powiatu Grójeckiego z przeznaczeniem na przebudowy dróg powiatowych znajdujące się na terenie Gminy Jasieniec w wysokości 500.000,00zł.</w:t>
      </w: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Default="00E36B49" w:rsidP="00E36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E36B49" w:rsidRPr="004A0B62" w:rsidRDefault="00E36B49" w:rsidP="00C37D5A">
      <w:pPr>
        <w:ind w:firstLine="360"/>
        <w:jc w:val="both"/>
        <w:rPr>
          <w:rFonts w:ascii="Arial" w:hAnsi="Arial" w:cs="Arial"/>
        </w:rPr>
      </w:pPr>
      <w:r w:rsidRPr="004A0B62">
        <w:rPr>
          <w:rFonts w:ascii="Arial" w:hAnsi="Arial" w:cs="Arial"/>
        </w:rPr>
        <w:t>W latach następnyc</w:t>
      </w:r>
      <w:r w:rsidR="00C37D5A">
        <w:rPr>
          <w:rFonts w:ascii="Arial" w:hAnsi="Arial" w:cs="Arial"/>
        </w:rPr>
        <w:t xml:space="preserve">h – począwszy od 2026r. – </w:t>
      </w:r>
      <w:r w:rsidRPr="004A0B62">
        <w:rPr>
          <w:rFonts w:ascii="Arial" w:hAnsi="Arial" w:cs="Arial"/>
        </w:rPr>
        <w:t xml:space="preserve">wydatki </w:t>
      </w:r>
      <w:r>
        <w:rPr>
          <w:rFonts w:ascii="Arial" w:hAnsi="Arial" w:cs="Arial"/>
        </w:rPr>
        <w:t xml:space="preserve">majątkowe </w:t>
      </w:r>
      <w:r w:rsidRPr="004A0B62">
        <w:rPr>
          <w:rFonts w:ascii="Arial" w:hAnsi="Arial" w:cs="Arial"/>
        </w:rPr>
        <w:t xml:space="preserve">zaplanowano </w:t>
      </w:r>
      <w:r w:rsidR="00C37D5A">
        <w:rPr>
          <w:rFonts w:ascii="Arial" w:hAnsi="Arial" w:cs="Arial"/>
        </w:rPr>
        <w:br/>
      </w:r>
      <w:r w:rsidRPr="004A0B62">
        <w:rPr>
          <w:rFonts w:ascii="Arial" w:hAnsi="Arial" w:cs="Arial"/>
        </w:rPr>
        <w:t>z niewielkim wzrostem rok do roku.</w:t>
      </w:r>
    </w:p>
    <w:p w:rsidR="00E36B49" w:rsidRDefault="00E36B49" w:rsidP="00073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AA0C26" w:rsidRPr="00E36B49" w:rsidRDefault="00AA0C26" w:rsidP="00073355">
      <w:pPr>
        <w:ind w:firstLine="360"/>
        <w:jc w:val="both"/>
        <w:rPr>
          <w:rFonts w:ascii="Arial" w:hAnsi="Arial" w:cs="Arial"/>
        </w:rPr>
      </w:pPr>
      <w:r w:rsidRPr="00E36B49">
        <w:rPr>
          <w:rFonts w:ascii="Arial" w:hAnsi="Arial" w:cs="Arial"/>
        </w:rPr>
        <w:t>W projekcie budżetu Gminy Jasieniec na 202</w:t>
      </w:r>
      <w:r w:rsidR="00E36B49" w:rsidRPr="00E36B49">
        <w:rPr>
          <w:rFonts w:ascii="Arial" w:hAnsi="Arial" w:cs="Arial"/>
        </w:rPr>
        <w:t>5</w:t>
      </w:r>
      <w:r w:rsidRPr="00E36B49">
        <w:rPr>
          <w:rFonts w:ascii="Arial" w:hAnsi="Arial" w:cs="Arial"/>
        </w:rPr>
        <w:t xml:space="preserve">r. powstała ujemna różnica </w:t>
      </w:r>
      <w:r w:rsidR="00E36B49" w:rsidRPr="00E36B49">
        <w:rPr>
          <w:rFonts w:ascii="Arial" w:hAnsi="Arial" w:cs="Arial"/>
        </w:rPr>
        <w:t xml:space="preserve"> </w:t>
      </w:r>
      <w:r w:rsidRPr="00E36B49">
        <w:rPr>
          <w:rFonts w:ascii="Arial" w:hAnsi="Arial" w:cs="Arial"/>
        </w:rPr>
        <w:t>pomiędzy</w:t>
      </w:r>
      <w:r w:rsidR="00E36B49" w:rsidRPr="00E36B49">
        <w:rPr>
          <w:rFonts w:ascii="Arial" w:hAnsi="Arial" w:cs="Arial"/>
        </w:rPr>
        <w:t xml:space="preserve"> </w:t>
      </w:r>
      <w:r w:rsidRPr="00E36B49">
        <w:rPr>
          <w:rFonts w:ascii="Arial" w:hAnsi="Arial" w:cs="Arial"/>
        </w:rPr>
        <w:t>planowanymi dochodami a planowanymi wydatkami w wysokości</w:t>
      </w:r>
      <w:r w:rsidR="00E36B49" w:rsidRPr="00E36B49">
        <w:rPr>
          <w:rFonts w:ascii="Arial" w:hAnsi="Arial" w:cs="Arial"/>
        </w:rPr>
        <w:t xml:space="preserve"> 2.939.700</w:t>
      </w:r>
      <w:r w:rsidRPr="00E36B49">
        <w:rPr>
          <w:rFonts w:ascii="Arial" w:hAnsi="Arial" w:cs="Arial"/>
        </w:rPr>
        <w:t xml:space="preserve">,00zł,  </w:t>
      </w:r>
      <w:r w:rsidRPr="00E36B49">
        <w:rPr>
          <w:rFonts w:ascii="Arial" w:hAnsi="Arial" w:cs="Arial"/>
        </w:rPr>
        <w:br/>
        <w:t>czyli deficyt budżetowy, który zaplanowano sfinansować przychodami pochodzącymi z:</w:t>
      </w:r>
    </w:p>
    <w:p w:rsidR="00073355" w:rsidRPr="00073355" w:rsidRDefault="00073355" w:rsidP="00073355">
      <w:pPr>
        <w:pStyle w:val="Akapitzlist"/>
        <w:numPr>
          <w:ilvl w:val="1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kern w:val="0"/>
        </w:rPr>
      </w:pPr>
      <w:r w:rsidRPr="00073355">
        <w:rPr>
          <w:rFonts w:ascii="Arial" w:hAnsi="Arial" w:cs="Arial"/>
          <w:kern w:val="0"/>
        </w:rPr>
        <w:t xml:space="preserve">niewykorzystanych środków pieniężnych na rachunku bieżącym budżetu gminy, </w:t>
      </w:r>
      <w:r w:rsidRPr="00073355">
        <w:rPr>
          <w:rFonts w:ascii="Arial" w:hAnsi="Arial" w:cs="Arial"/>
          <w:kern w:val="0"/>
        </w:rPr>
        <w:br/>
        <w:t xml:space="preserve">wynikających z rozliczenia dochodów i wydatków nimi finansowanych związanych </w:t>
      </w:r>
      <w:r w:rsidRPr="00073355">
        <w:rPr>
          <w:rFonts w:ascii="Arial" w:hAnsi="Arial" w:cs="Arial"/>
          <w:kern w:val="0"/>
        </w:rPr>
        <w:br/>
        <w:t xml:space="preserve">ze szczególnymi   zasadami wykonywania budżetu określonymi w odrębnych ustawach </w:t>
      </w:r>
      <w:r w:rsidRPr="00073355">
        <w:rPr>
          <w:rFonts w:ascii="Arial" w:hAnsi="Arial" w:cs="Arial"/>
          <w:kern w:val="0"/>
        </w:rPr>
        <w:br/>
        <w:t>w kwocie 1.488.000,00zł,</w:t>
      </w:r>
    </w:p>
    <w:p w:rsidR="00073355" w:rsidRPr="00073355" w:rsidRDefault="00073355" w:rsidP="00073355">
      <w:pPr>
        <w:pStyle w:val="Akapitzlist"/>
        <w:numPr>
          <w:ilvl w:val="1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kern w:val="0"/>
        </w:rPr>
      </w:pPr>
      <w:r w:rsidRPr="00073355">
        <w:rPr>
          <w:rFonts w:ascii="Arial" w:hAnsi="Arial" w:cs="Arial"/>
          <w:kern w:val="0"/>
        </w:rPr>
        <w:t>nadwyżki budżetu gminy z lat ubiegłych w kwocie 186.700,00zł,</w:t>
      </w:r>
    </w:p>
    <w:p w:rsidR="00073355" w:rsidRPr="00073355" w:rsidRDefault="00073355" w:rsidP="00073355">
      <w:pPr>
        <w:pStyle w:val="Akapitzlist"/>
        <w:numPr>
          <w:ilvl w:val="1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kern w:val="0"/>
        </w:rPr>
      </w:pPr>
      <w:r w:rsidRPr="00073355">
        <w:rPr>
          <w:rFonts w:ascii="Arial" w:hAnsi="Arial" w:cs="Arial"/>
          <w:kern w:val="0"/>
        </w:rPr>
        <w:t>kredytu w wysokości 1.265.000,00zł.</w:t>
      </w:r>
    </w:p>
    <w:p w:rsidR="00AA0C26" w:rsidRPr="0011647E" w:rsidRDefault="00AA0C26" w:rsidP="00AA0C26">
      <w:pPr>
        <w:rPr>
          <w:rFonts w:ascii="Arial" w:hAnsi="Arial" w:cs="Arial"/>
          <w:color w:val="FF0000"/>
        </w:rPr>
      </w:pPr>
    </w:p>
    <w:p w:rsidR="00AA0C26" w:rsidRPr="00BE686B" w:rsidRDefault="00AA0C26" w:rsidP="00BE686B">
      <w:pPr>
        <w:jc w:val="both"/>
        <w:rPr>
          <w:rFonts w:ascii="Arial" w:hAnsi="Arial" w:cs="Arial"/>
        </w:rPr>
      </w:pPr>
      <w:r w:rsidRPr="0011647E">
        <w:rPr>
          <w:rFonts w:ascii="Arial" w:hAnsi="Arial" w:cs="Arial"/>
          <w:color w:val="FF0000"/>
        </w:rPr>
        <w:tab/>
      </w:r>
      <w:r w:rsidRPr="00BE686B">
        <w:rPr>
          <w:rFonts w:ascii="Arial" w:hAnsi="Arial" w:cs="Arial"/>
        </w:rPr>
        <w:t>Przychody budżetu w projekcie na 202</w:t>
      </w:r>
      <w:r w:rsidR="00245CFB" w:rsidRPr="00BE686B">
        <w:rPr>
          <w:rFonts w:ascii="Arial" w:hAnsi="Arial" w:cs="Arial"/>
        </w:rPr>
        <w:t>5</w:t>
      </w:r>
      <w:r w:rsidRPr="00BE686B">
        <w:rPr>
          <w:rFonts w:ascii="Arial" w:hAnsi="Arial" w:cs="Arial"/>
        </w:rPr>
        <w:t xml:space="preserve">r. ustalono w wysokości </w:t>
      </w:r>
      <w:r w:rsidR="003E1CE5" w:rsidRPr="00BE686B">
        <w:rPr>
          <w:rFonts w:ascii="Arial" w:hAnsi="Arial" w:cs="Arial"/>
        </w:rPr>
        <w:t>3</w:t>
      </w:r>
      <w:r w:rsidRPr="00BE686B">
        <w:rPr>
          <w:rFonts w:ascii="Arial" w:hAnsi="Arial" w:cs="Arial"/>
        </w:rPr>
        <w:t>.</w:t>
      </w:r>
      <w:r w:rsidR="003E1CE5" w:rsidRPr="00BE686B">
        <w:rPr>
          <w:rFonts w:ascii="Arial" w:hAnsi="Arial" w:cs="Arial"/>
        </w:rPr>
        <w:t>630</w:t>
      </w:r>
      <w:r w:rsidRPr="00BE686B">
        <w:rPr>
          <w:rFonts w:ascii="Arial" w:hAnsi="Arial" w:cs="Arial"/>
        </w:rPr>
        <w:t>.</w:t>
      </w:r>
      <w:r w:rsidR="003E1CE5" w:rsidRPr="00BE686B">
        <w:rPr>
          <w:rFonts w:ascii="Arial" w:hAnsi="Arial" w:cs="Arial"/>
        </w:rPr>
        <w:t>00</w:t>
      </w:r>
      <w:r w:rsidRPr="00BE686B">
        <w:rPr>
          <w:rFonts w:ascii="Arial" w:hAnsi="Arial" w:cs="Arial"/>
        </w:rPr>
        <w:t xml:space="preserve">0,00zł, </w:t>
      </w:r>
      <w:r w:rsidRPr="00BE686B">
        <w:rPr>
          <w:rFonts w:ascii="Arial" w:hAnsi="Arial" w:cs="Arial"/>
        </w:rPr>
        <w:br/>
        <w:t>w tym::</w:t>
      </w:r>
    </w:p>
    <w:p w:rsidR="00BE686B" w:rsidRPr="00BE686B" w:rsidRDefault="00BE686B" w:rsidP="00BE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BE686B">
        <w:rPr>
          <w:rFonts w:ascii="Arial" w:hAnsi="Arial" w:cs="Arial"/>
          <w:kern w:val="0"/>
        </w:rPr>
        <w:t xml:space="preserve">a) niewykorzystane środki pieniężne na rachunku bieżącym budżetu gminy, </w:t>
      </w:r>
      <w:r w:rsidRPr="00BE686B">
        <w:rPr>
          <w:rFonts w:ascii="Arial" w:hAnsi="Arial" w:cs="Arial"/>
          <w:kern w:val="0"/>
        </w:rPr>
        <w:br/>
        <w:t xml:space="preserve">wynikające z rozliczenia dochodów i wydatków nimi finansowanych związanych </w:t>
      </w:r>
      <w:r w:rsidRPr="00BE686B">
        <w:rPr>
          <w:rFonts w:ascii="Arial" w:hAnsi="Arial" w:cs="Arial"/>
          <w:kern w:val="0"/>
        </w:rPr>
        <w:br/>
        <w:t xml:space="preserve">ze szczególnymi   zasadami wykonywania budżetu określonymi w odrębnych ustawach </w:t>
      </w:r>
      <w:r w:rsidRPr="00BE686B">
        <w:rPr>
          <w:rFonts w:ascii="Arial" w:hAnsi="Arial" w:cs="Arial"/>
          <w:kern w:val="0"/>
        </w:rPr>
        <w:br/>
        <w:t xml:space="preserve">w kwocie 1.488.000,00zł - są to środki pochodzące z subwencji wodno-kanalizacyjnej, </w:t>
      </w:r>
      <w:r w:rsidRPr="00BE686B">
        <w:rPr>
          <w:rFonts w:ascii="Arial" w:hAnsi="Arial" w:cs="Arial"/>
          <w:kern w:val="0"/>
        </w:rPr>
        <w:br/>
        <w:t>które nie zostały wykorzystane w latach poprzednich i nie zostaną wykorzystane w 2024r.</w:t>
      </w:r>
    </w:p>
    <w:p w:rsidR="00BE686B" w:rsidRPr="00BE686B" w:rsidRDefault="00BE686B" w:rsidP="00BE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BE686B">
        <w:rPr>
          <w:rFonts w:ascii="Arial" w:hAnsi="Arial" w:cs="Arial"/>
          <w:kern w:val="0"/>
        </w:rPr>
        <w:t>- w pełnej wysokości przeznaczono je na sfinansowanie deficytu budżetu,</w:t>
      </w:r>
    </w:p>
    <w:p w:rsidR="00BE686B" w:rsidRPr="00BE686B" w:rsidRDefault="00BE686B" w:rsidP="00BE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BE686B" w:rsidRPr="00BE686B" w:rsidRDefault="00BE686B" w:rsidP="00BE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BE686B">
        <w:rPr>
          <w:rFonts w:ascii="Arial" w:hAnsi="Arial" w:cs="Arial"/>
          <w:kern w:val="0"/>
        </w:rPr>
        <w:t xml:space="preserve">b) nadwyżka budżetu gminy z lat ubiegłych w kwocie 186.700,00zł, </w:t>
      </w:r>
      <w:r w:rsidRPr="00BE686B">
        <w:rPr>
          <w:rFonts w:ascii="Arial" w:hAnsi="Arial" w:cs="Arial"/>
          <w:kern w:val="0"/>
        </w:rPr>
        <w:br/>
        <w:t>którą przeznaczono na sfinansowanie deficytu budżetu,</w:t>
      </w:r>
    </w:p>
    <w:p w:rsidR="00BE686B" w:rsidRPr="00BE686B" w:rsidRDefault="00BE686B" w:rsidP="00BE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:rsidR="00BE686B" w:rsidRPr="00BE686B" w:rsidRDefault="00BE686B" w:rsidP="00BE686B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</w:pPr>
      <w:r w:rsidRPr="00BE686B">
        <w:rPr>
          <w:rFonts w:ascii="Arial" w:eastAsiaTheme="minorHAnsi" w:hAnsi="Arial" w:cs="Arial"/>
          <w:kern w:val="0"/>
        </w:rPr>
        <w:t xml:space="preserve">c) kredyt w wysokości 1.955.300.,00zł, </w:t>
      </w:r>
      <w:r w:rsidRPr="00BE686B">
        <w:rPr>
          <w:rFonts w:ascii="Arial" w:hAnsi="Arial" w:cs="Arial"/>
          <w:kern w:val="0"/>
        </w:rPr>
        <w:t>który przeznacza się:</w:t>
      </w:r>
    </w:p>
    <w:p w:rsidR="00BE686B" w:rsidRPr="00BE686B" w:rsidRDefault="00BE686B" w:rsidP="00BE686B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</w:pPr>
      <w:r w:rsidRPr="00BE686B">
        <w:rPr>
          <w:rFonts w:ascii="Arial" w:hAnsi="Arial" w:cs="Arial"/>
          <w:kern w:val="0"/>
        </w:rPr>
        <w:t>- na  sfinansowanie planowanego deficytu budżetu w kwocie 1.265.000,00zł,</w:t>
      </w:r>
    </w:p>
    <w:p w:rsidR="00BE686B" w:rsidRDefault="00BE686B" w:rsidP="00BE686B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  <w:rPr>
          <w:rFonts w:ascii="Arial" w:hAnsi="Arial" w:cs="Arial"/>
          <w:kern w:val="0"/>
        </w:rPr>
      </w:pPr>
      <w:r w:rsidRPr="00BE686B">
        <w:rPr>
          <w:rFonts w:ascii="Arial" w:hAnsi="Arial" w:cs="Arial"/>
          <w:kern w:val="0"/>
        </w:rPr>
        <w:t xml:space="preserve">- na spłatę wcześniej zaciągniętych zobowiązań z tytułu wcześniej zaciągniętych kredytów </w:t>
      </w:r>
      <w:r w:rsidRPr="00BE686B">
        <w:rPr>
          <w:rFonts w:ascii="Arial" w:hAnsi="Arial" w:cs="Arial"/>
          <w:kern w:val="0"/>
        </w:rPr>
        <w:br/>
        <w:t>w kwocie 690.000,00zł.</w:t>
      </w:r>
    </w:p>
    <w:p w:rsidR="005F580A" w:rsidRPr="00FE17D5" w:rsidRDefault="00FE17D5" w:rsidP="00FE17D5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W 2026r. zaplanowano ewentualnie niewykorzystane przychody z subwencji </w:t>
      </w:r>
      <w:r>
        <w:rPr>
          <w:rFonts w:ascii="Arial" w:hAnsi="Arial" w:cs="Arial"/>
          <w:kern w:val="0"/>
        </w:rPr>
        <w:br/>
        <w:t>wodno-kanalizacyjnej w wysokości 1.142.000,00zł</w:t>
      </w:r>
      <w:r w:rsidR="00B10F61">
        <w:rPr>
          <w:rFonts w:ascii="Arial" w:hAnsi="Arial" w:cs="Arial"/>
          <w:kern w:val="0"/>
        </w:rPr>
        <w:t>, które zaplanowano na pokrycie deficytu bud</w:t>
      </w:r>
      <w:r w:rsidR="005F00F7">
        <w:rPr>
          <w:rFonts w:ascii="Arial" w:hAnsi="Arial" w:cs="Arial"/>
          <w:kern w:val="0"/>
        </w:rPr>
        <w:t>ż</w:t>
      </w:r>
      <w:r w:rsidR="00B10F61">
        <w:rPr>
          <w:rFonts w:ascii="Arial" w:hAnsi="Arial" w:cs="Arial"/>
          <w:kern w:val="0"/>
        </w:rPr>
        <w:t>etu</w:t>
      </w:r>
      <w:r>
        <w:rPr>
          <w:rFonts w:ascii="Arial" w:hAnsi="Arial" w:cs="Arial"/>
          <w:kern w:val="0"/>
        </w:rPr>
        <w:t xml:space="preserve">. </w:t>
      </w:r>
      <w:r w:rsidR="00AA0C26" w:rsidRPr="00BE686B">
        <w:rPr>
          <w:rFonts w:ascii="Arial" w:hAnsi="Arial" w:cs="Arial"/>
        </w:rPr>
        <w:t>W latach 202</w:t>
      </w:r>
      <w:r>
        <w:rPr>
          <w:rFonts w:ascii="Arial" w:hAnsi="Arial" w:cs="Arial"/>
        </w:rPr>
        <w:t>7</w:t>
      </w:r>
      <w:r w:rsidR="00AA0C26" w:rsidRPr="00BE686B">
        <w:rPr>
          <w:rFonts w:ascii="Arial" w:hAnsi="Arial" w:cs="Arial"/>
        </w:rPr>
        <w:t xml:space="preserve">-2033 nie zaplanowano przychodów budżetu. </w:t>
      </w:r>
    </w:p>
    <w:p w:rsidR="00AA0C26" w:rsidRPr="00BE686B" w:rsidRDefault="005F580A" w:rsidP="00CF7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</w:rPr>
        <w:lastRenderedPageBreak/>
        <w:tab/>
      </w:r>
      <w:r w:rsidR="00BE686B" w:rsidRPr="007746A3">
        <w:rPr>
          <w:rFonts w:ascii="Arial" w:hAnsi="Arial" w:cs="Arial"/>
          <w:kern w:val="0"/>
        </w:rPr>
        <w:t xml:space="preserve">W projekcie budżetu na 2025r. ustalono rozchody budżetu w wysokości 690.300,00zł, </w:t>
      </w:r>
      <w:r w:rsidR="00BE686B" w:rsidRPr="007746A3">
        <w:rPr>
          <w:rFonts w:ascii="Arial" w:hAnsi="Arial" w:cs="Arial"/>
          <w:kern w:val="0"/>
        </w:rPr>
        <w:br/>
        <w:t>które obejmują spłatę rat kredytów zaciągniętych w poprzednich latach.</w:t>
      </w:r>
      <w:r w:rsidR="00BE686B">
        <w:rPr>
          <w:rFonts w:ascii="Arial" w:hAnsi="Arial" w:cs="Arial"/>
          <w:color w:val="FF0000"/>
          <w:kern w:val="0"/>
        </w:rPr>
        <w:t xml:space="preserve"> </w:t>
      </w:r>
      <w:r w:rsidR="00BE686B">
        <w:rPr>
          <w:rFonts w:ascii="Arial" w:hAnsi="Arial" w:cs="Arial"/>
          <w:color w:val="FF0000"/>
          <w:kern w:val="0"/>
        </w:rPr>
        <w:br/>
      </w:r>
      <w:r w:rsidR="00AA0C26" w:rsidRPr="00BE686B">
        <w:rPr>
          <w:rFonts w:ascii="Arial" w:hAnsi="Arial" w:cs="Arial"/>
        </w:rPr>
        <w:t xml:space="preserve">Rozchody budżetu t.j. raty przypadające do spłaty w latach następnych - zostały ujęte </w:t>
      </w:r>
      <w:r w:rsidR="00AA0C26" w:rsidRPr="00BE686B">
        <w:rPr>
          <w:rFonts w:ascii="Arial" w:hAnsi="Arial" w:cs="Arial"/>
        </w:rPr>
        <w:br/>
        <w:t xml:space="preserve">w kwotach wynikających do spłaty w danym okresie - na podstawie podjętych przez Radę Gminy uchwał o zaciągnięciu kredytów oraz na podstawie zaplanowanego do zaciągnięcia </w:t>
      </w:r>
      <w:r w:rsidR="00AA0C26" w:rsidRPr="00BE686B">
        <w:rPr>
          <w:rFonts w:ascii="Arial" w:hAnsi="Arial" w:cs="Arial"/>
        </w:rPr>
        <w:br/>
        <w:t>w 202</w:t>
      </w:r>
      <w:r w:rsidR="00BE686B" w:rsidRPr="00BE686B">
        <w:rPr>
          <w:rFonts w:ascii="Arial" w:hAnsi="Arial" w:cs="Arial"/>
        </w:rPr>
        <w:t>5</w:t>
      </w:r>
      <w:r w:rsidR="00AA0C26" w:rsidRPr="00BE686B">
        <w:rPr>
          <w:rFonts w:ascii="Arial" w:hAnsi="Arial" w:cs="Arial"/>
        </w:rPr>
        <w:t xml:space="preserve">r. kredytu przeznaczonego na sfinansowanie deficytu budżetu.            </w:t>
      </w:r>
    </w:p>
    <w:p w:rsidR="00AA0C26" w:rsidRPr="0011647E" w:rsidRDefault="00AA0C26" w:rsidP="00CF7B00">
      <w:pPr>
        <w:jc w:val="both"/>
        <w:rPr>
          <w:rFonts w:ascii="Arial" w:hAnsi="Arial" w:cs="Arial"/>
          <w:color w:val="FF0000"/>
        </w:rPr>
      </w:pPr>
    </w:p>
    <w:p w:rsidR="00AA0C26" w:rsidRPr="00BE686B" w:rsidRDefault="00AA0C26" w:rsidP="00CF7B00">
      <w:pPr>
        <w:jc w:val="both"/>
        <w:rPr>
          <w:rFonts w:ascii="Arial" w:hAnsi="Arial" w:cs="Arial"/>
        </w:rPr>
      </w:pPr>
      <w:r w:rsidRPr="0011647E">
        <w:rPr>
          <w:rFonts w:ascii="Arial" w:hAnsi="Arial" w:cs="Arial"/>
          <w:color w:val="FF0000"/>
        </w:rPr>
        <w:tab/>
      </w:r>
      <w:r w:rsidRPr="00BE686B">
        <w:rPr>
          <w:rFonts w:ascii="Arial" w:hAnsi="Arial" w:cs="Arial"/>
        </w:rPr>
        <w:t>Na koniec 202</w:t>
      </w:r>
      <w:r w:rsidR="00D876AE">
        <w:rPr>
          <w:rFonts w:ascii="Arial" w:hAnsi="Arial" w:cs="Arial"/>
        </w:rPr>
        <w:t>5</w:t>
      </w:r>
      <w:r w:rsidRPr="00BE686B">
        <w:rPr>
          <w:rFonts w:ascii="Arial" w:hAnsi="Arial" w:cs="Arial"/>
        </w:rPr>
        <w:t xml:space="preserve"> roku planowana kwota długu gminy będzie wynosiła </w:t>
      </w:r>
      <w:r w:rsidR="00D876AE">
        <w:rPr>
          <w:rFonts w:ascii="Arial" w:hAnsi="Arial" w:cs="Arial"/>
        </w:rPr>
        <w:t>5.406.200</w:t>
      </w:r>
      <w:r w:rsidRPr="00BE686B">
        <w:rPr>
          <w:rFonts w:ascii="Arial" w:hAnsi="Arial" w:cs="Arial"/>
        </w:rPr>
        <w:t xml:space="preserve">,00zł, </w:t>
      </w:r>
      <w:r w:rsidRPr="00BE686B">
        <w:rPr>
          <w:rFonts w:ascii="Arial" w:hAnsi="Arial" w:cs="Arial"/>
        </w:rPr>
        <w:br/>
        <w:t>czyli ok. 14,2</w:t>
      </w:r>
      <w:r w:rsidR="00D876AE">
        <w:rPr>
          <w:rFonts w:ascii="Arial" w:hAnsi="Arial" w:cs="Arial"/>
        </w:rPr>
        <w:t>2</w:t>
      </w:r>
      <w:r w:rsidRPr="00BE686B">
        <w:rPr>
          <w:rFonts w:ascii="Arial" w:hAnsi="Arial" w:cs="Arial"/>
        </w:rPr>
        <w:t xml:space="preserve">% planowanych dochodów bieżących gminy. </w:t>
      </w:r>
    </w:p>
    <w:p w:rsidR="00BE686B" w:rsidRDefault="00BE686B" w:rsidP="00CF7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r w:rsidRPr="00B12BA9">
        <w:rPr>
          <w:rFonts w:ascii="Arial" w:hAnsi="Arial" w:cs="Arial"/>
          <w:kern w:val="0"/>
        </w:rPr>
        <w:t xml:space="preserve">Wydatki na obsługę długu zaplanowano na podstawie aktualizowanych harmonogramów spłat rat kredytów i odsetek od już zaciągniętych kredytów  oraz na podstawie wyszacowania </w:t>
      </w:r>
      <w:r>
        <w:rPr>
          <w:rFonts w:ascii="Arial" w:hAnsi="Arial" w:cs="Arial"/>
          <w:kern w:val="0"/>
        </w:rPr>
        <w:t>w</w:t>
      </w:r>
      <w:r w:rsidRPr="00B12BA9">
        <w:rPr>
          <w:rFonts w:ascii="Arial" w:hAnsi="Arial" w:cs="Arial"/>
          <w:kern w:val="0"/>
        </w:rPr>
        <w:t xml:space="preserve"> oparciu o aktualną wartość indeksu WIBOR 3M powiększonego o marżę banku – w przypadku kredytów zaplanowanych. </w:t>
      </w:r>
    </w:p>
    <w:p w:rsidR="00AA0C26" w:rsidRPr="0011647E" w:rsidRDefault="00AA0C26" w:rsidP="00CF7B00">
      <w:pPr>
        <w:jc w:val="both"/>
        <w:rPr>
          <w:rFonts w:ascii="Arial" w:hAnsi="Arial" w:cs="Arial"/>
          <w:color w:val="FF0000"/>
        </w:rPr>
      </w:pPr>
    </w:p>
    <w:p w:rsidR="00AA0C26" w:rsidRPr="00D7474D" w:rsidRDefault="00AA0C26" w:rsidP="00CF7B00">
      <w:pPr>
        <w:ind w:firstLine="708"/>
        <w:jc w:val="both"/>
        <w:rPr>
          <w:rFonts w:ascii="Arial" w:hAnsi="Arial" w:cs="Arial"/>
        </w:rPr>
      </w:pPr>
      <w:r w:rsidRPr="00D7474D">
        <w:rPr>
          <w:rFonts w:ascii="Arial" w:hAnsi="Arial" w:cs="Arial"/>
        </w:rPr>
        <w:t>Wynik budżetu w latach 202</w:t>
      </w:r>
      <w:r w:rsidR="005F00F7">
        <w:rPr>
          <w:rFonts w:ascii="Arial" w:hAnsi="Arial" w:cs="Arial"/>
        </w:rPr>
        <w:t>7</w:t>
      </w:r>
      <w:r w:rsidRPr="00D7474D">
        <w:rPr>
          <w:rFonts w:ascii="Arial" w:hAnsi="Arial" w:cs="Arial"/>
        </w:rPr>
        <w:t xml:space="preserve">-2033 ustalono w wartościach dodatnich przewidując nadwyżki budżetowe, które przeznaczano na spłaty rat wcześniej zaciągniętych zobowiązań </w:t>
      </w:r>
      <w:r w:rsidRPr="00D7474D">
        <w:rPr>
          <w:rFonts w:ascii="Arial" w:hAnsi="Arial" w:cs="Arial"/>
        </w:rPr>
        <w:br/>
        <w:t xml:space="preserve">z tytułu zaciągniętych kredytów i na spłaty rat kredytów zaplanowanych do zaciągnięcia. </w:t>
      </w:r>
      <w:r w:rsidRPr="00D7474D">
        <w:rPr>
          <w:rFonts w:ascii="Arial" w:hAnsi="Arial" w:cs="Arial"/>
        </w:rPr>
        <w:tab/>
      </w:r>
    </w:p>
    <w:p w:rsidR="000B0071" w:rsidRDefault="00AA0C26" w:rsidP="00CF7B00">
      <w:pPr>
        <w:jc w:val="both"/>
        <w:rPr>
          <w:rFonts w:ascii="Arial" w:hAnsi="Arial" w:cs="Arial"/>
          <w:color w:val="FF0000"/>
        </w:rPr>
      </w:pPr>
      <w:r w:rsidRPr="0011647E">
        <w:rPr>
          <w:rFonts w:ascii="Arial" w:hAnsi="Arial" w:cs="Arial"/>
          <w:color w:val="FF0000"/>
        </w:rPr>
        <w:tab/>
      </w:r>
    </w:p>
    <w:p w:rsidR="00AA0C26" w:rsidRPr="00BB2CF3" w:rsidRDefault="00AA0C26" w:rsidP="00CF7B00">
      <w:pPr>
        <w:ind w:firstLine="708"/>
        <w:jc w:val="both"/>
        <w:rPr>
          <w:rFonts w:ascii="Arial" w:hAnsi="Arial" w:cs="Arial"/>
        </w:rPr>
      </w:pPr>
      <w:r w:rsidRPr="00BB2CF3">
        <w:rPr>
          <w:rFonts w:ascii="Arial" w:hAnsi="Arial" w:cs="Arial"/>
        </w:rPr>
        <w:t>Zgodnie z Zarządzeniem Nr 72.2021 Wójta Gminy Jasieniec z dnia 23 grudnia 2021r. - dla Gminy Jasieniec  wybrano założenie, iż w latach 2022-2025 relacja łącznej kwoty przypadających w danym roku budżetowym spłat i wykupów określonych w art.</w:t>
      </w:r>
      <w:r w:rsidR="00D7474D" w:rsidRPr="00BB2CF3">
        <w:rPr>
          <w:rFonts w:ascii="Arial" w:hAnsi="Arial" w:cs="Arial"/>
        </w:rPr>
        <w:t xml:space="preserve"> </w:t>
      </w:r>
      <w:r w:rsidRPr="00BB2CF3">
        <w:rPr>
          <w:rFonts w:ascii="Arial" w:hAnsi="Arial" w:cs="Arial"/>
        </w:rPr>
        <w:t xml:space="preserve">243 ust. 1 </w:t>
      </w:r>
      <w:r w:rsidRPr="00BB2CF3">
        <w:rPr>
          <w:rFonts w:ascii="Arial" w:hAnsi="Arial" w:cs="Arial"/>
        </w:rPr>
        <w:br/>
        <w:t>ustawy z dnia 27 sierpnia 2009r. o finansach publicznych, do planowanych dochodów bieżących nie może przekroczyć średniej arytmetycznej dla ostatnich siedmiu lat dochodów bieżących powiększonych o dochody ze sprzedaży majątku oraz pomniejszonych o wydatki bieżące do dochodów bieżących budżetu.</w:t>
      </w:r>
    </w:p>
    <w:p w:rsidR="00AA0C26" w:rsidRPr="00BB2CF3" w:rsidRDefault="00AA0C26" w:rsidP="00CF7B00">
      <w:pPr>
        <w:jc w:val="center"/>
        <w:rPr>
          <w:rFonts w:ascii="Arial" w:hAnsi="Arial" w:cs="Arial"/>
        </w:rPr>
      </w:pPr>
      <w:r w:rsidRPr="00BB2CF3">
        <w:rPr>
          <w:rFonts w:ascii="Arial" w:hAnsi="Arial" w:cs="Arial"/>
        </w:rPr>
        <w:t>Zestawienie wskaźników spłaty zobowiązań liczonych według średnich 7-letnich kształtuje się następująco:</w:t>
      </w:r>
    </w:p>
    <w:tbl>
      <w:tblPr>
        <w:tblW w:w="0" w:type="auto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784"/>
        <w:gridCol w:w="2940"/>
        <w:gridCol w:w="3000"/>
      </w:tblGrid>
      <w:tr w:rsidR="0011647E" w:rsidRPr="0011647E">
        <w:trPr>
          <w:trHeight w:val="281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BB2CF3" w:rsidRDefault="00AA0C26" w:rsidP="00BB2CF3">
            <w:pPr>
              <w:jc w:val="center"/>
              <w:rPr>
                <w:rFonts w:ascii="Arial" w:hAnsi="Arial" w:cs="Arial"/>
              </w:rPr>
            </w:pPr>
          </w:p>
          <w:p w:rsidR="00AA0C26" w:rsidRPr="00BB2CF3" w:rsidRDefault="00AA0C26" w:rsidP="00BB2CF3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Rok prognozy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BB2CF3" w:rsidRDefault="00AA0C26" w:rsidP="00BB2CF3">
            <w:pPr>
              <w:jc w:val="center"/>
              <w:rPr>
                <w:rFonts w:ascii="Arial" w:hAnsi="Arial" w:cs="Arial"/>
              </w:rPr>
            </w:pPr>
          </w:p>
          <w:p w:rsidR="00AA0C26" w:rsidRPr="00BB2CF3" w:rsidRDefault="00AA0C26" w:rsidP="00E146FB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Relacja określona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po lewej stronie nierówności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we wzorze,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o którym mowa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w art. 243 ust. 1 ustawy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o finansach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publicznych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BB2CF3" w:rsidRDefault="00AA0C26" w:rsidP="00E146FB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Dopuszczalny limit spłaty zobowiązań określony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po prawej stronie nierówności we wzorze,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o którym mowa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w art. 243 ustawy,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po uwzględnieniu ustawowych wył</w:t>
            </w:r>
            <w:r w:rsidR="00BB2CF3">
              <w:rPr>
                <w:rFonts w:ascii="Arial" w:hAnsi="Arial" w:cs="Arial"/>
              </w:rPr>
              <w:t>ą</w:t>
            </w:r>
            <w:r w:rsidRPr="00BB2CF3">
              <w:rPr>
                <w:rFonts w:ascii="Arial" w:hAnsi="Arial" w:cs="Arial"/>
              </w:rPr>
              <w:t>czeń, obliczony w oparciu o plan 3 kwartału roku poprzedzającego pierwszy rok prognozy</w:t>
            </w:r>
          </w:p>
          <w:p w:rsidR="00AA0C26" w:rsidRPr="00BB2CF3" w:rsidRDefault="00AA0C26" w:rsidP="00E146FB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(wskaźnik ustalony w oparciu o średnią arytmetyczną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z poprzednich lat)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BB2CF3" w:rsidRDefault="00AA0C26" w:rsidP="00E146FB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Dopuszczalny limit spłaty zobowiązań określony po prawej stronie nierówności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we wzorze,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o którym mowa w art. 243 ustawy, po uwzględnieniu ustawowych wyłączeń, obliczony w oparciu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>o wykonanie roku poprzedzającego pierwszy rok prognozy</w:t>
            </w:r>
          </w:p>
          <w:p w:rsidR="00AA0C26" w:rsidRPr="00BB2CF3" w:rsidRDefault="00AA0C26" w:rsidP="00E146FB">
            <w:pPr>
              <w:jc w:val="center"/>
              <w:rPr>
                <w:rFonts w:ascii="Arial" w:hAnsi="Arial" w:cs="Arial"/>
              </w:rPr>
            </w:pPr>
            <w:r w:rsidRPr="00BB2CF3">
              <w:rPr>
                <w:rFonts w:ascii="Arial" w:hAnsi="Arial" w:cs="Arial"/>
              </w:rPr>
              <w:t>(wskaźnik ustalony w oparciu</w:t>
            </w:r>
            <w:r w:rsidR="00E146FB">
              <w:rPr>
                <w:rFonts w:ascii="Arial" w:hAnsi="Arial" w:cs="Arial"/>
              </w:rPr>
              <w:br/>
            </w:r>
            <w:r w:rsidRPr="00BB2CF3">
              <w:rPr>
                <w:rFonts w:ascii="Arial" w:hAnsi="Arial" w:cs="Arial"/>
              </w:rPr>
              <w:t xml:space="preserve">o średnią arytmetyczną </w:t>
            </w:r>
            <w:r w:rsidRPr="00BB2CF3">
              <w:rPr>
                <w:rFonts w:ascii="Arial" w:hAnsi="Arial" w:cs="Arial"/>
              </w:rPr>
              <w:br/>
              <w:t>z poprzednich lat)</w:t>
            </w:r>
          </w:p>
        </w:tc>
      </w:tr>
      <w:tr w:rsidR="0011647E" w:rsidRPr="0011647E">
        <w:trPr>
          <w:trHeight w:val="3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11647E" w:rsidRDefault="00AA0C26" w:rsidP="00BB2CF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B2CF3">
              <w:rPr>
                <w:rFonts w:ascii="Arial" w:hAnsi="Arial" w:cs="Arial"/>
                <w:b/>
                <w:bCs/>
              </w:rPr>
              <w:t>202</w:t>
            </w:r>
            <w:r w:rsidR="00BB2CF3" w:rsidRPr="00BB2CF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227652" w:rsidRDefault="00227652" w:rsidP="00BB2CF3">
            <w:pPr>
              <w:jc w:val="right"/>
              <w:rPr>
                <w:rFonts w:ascii="Arial" w:hAnsi="Arial" w:cs="Arial"/>
              </w:rPr>
            </w:pPr>
            <w:r w:rsidRPr="00227652">
              <w:rPr>
                <w:rFonts w:ascii="Arial" w:hAnsi="Arial" w:cs="Arial"/>
              </w:rPr>
              <w:t>2,92</w:t>
            </w:r>
            <w:r w:rsidR="00AA0C26" w:rsidRPr="00227652">
              <w:rPr>
                <w:rFonts w:ascii="Arial" w:hAnsi="Arial" w:cs="Arial"/>
              </w:rPr>
              <w:t>%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227652" w:rsidRDefault="00AA0C26" w:rsidP="00BB2CF3">
            <w:pPr>
              <w:jc w:val="right"/>
              <w:rPr>
                <w:rFonts w:ascii="Arial" w:hAnsi="Arial" w:cs="Arial"/>
              </w:rPr>
            </w:pPr>
            <w:r w:rsidRPr="00227652">
              <w:rPr>
                <w:rFonts w:ascii="Arial" w:hAnsi="Arial" w:cs="Arial"/>
              </w:rPr>
              <w:t>1</w:t>
            </w:r>
            <w:r w:rsidR="00227652" w:rsidRPr="00227652">
              <w:rPr>
                <w:rFonts w:ascii="Arial" w:hAnsi="Arial" w:cs="Arial"/>
              </w:rPr>
              <w:t>2</w:t>
            </w:r>
            <w:r w:rsidRPr="00227652">
              <w:rPr>
                <w:rFonts w:ascii="Arial" w:hAnsi="Arial" w:cs="Arial"/>
              </w:rPr>
              <w:t>,</w:t>
            </w:r>
            <w:r w:rsidR="00227652" w:rsidRPr="00227652">
              <w:rPr>
                <w:rFonts w:ascii="Arial" w:hAnsi="Arial" w:cs="Arial"/>
              </w:rPr>
              <w:t>67</w:t>
            </w:r>
            <w:r w:rsidRPr="00227652">
              <w:rPr>
                <w:rFonts w:ascii="Arial" w:hAnsi="Arial" w:cs="Arial"/>
              </w:rPr>
              <w:t>%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26" w:rsidRPr="00227652" w:rsidRDefault="00AA0C26" w:rsidP="00BB2CF3">
            <w:pPr>
              <w:jc w:val="right"/>
              <w:rPr>
                <w:rFonts w:ascii="Arial" w:hAnsi="Arial" w:cs="Arial"/>
              </w:rPr>
            </w:pPr>
            <w:r w:rsidRPr="00227652">
              <w:rPr>
                <w:rFonts w:ascii="Arial" w:hAnsi="Arial" w:cs="Arial"/>
              </w:rPr>
              <w:t>1</w:t>
            </w:r>
            <w:r w:rsidR="00227652" w:rsidRPr="00227652">
              <w:rPr>
                <w:rFonts w:ascii="Arial" w:hAnsi="Arial" w:cs="Arial"/>
              </w:rPr>
              <w:t>2</w:t>
            </w:r>
            <w:r w:rsidRPr="00227652">
              <w:rPr>
                <w:rFonts w:ascii="Arial" w:hAnsi="Arial" w:cs="Arial"/>
              </w:rPr>
              <w:t>,</w:t>
            </w:r>
            <w:r w:rsidR="00227652" w:rsidRPr="00227652">
              <w:rPr>
                <w:rFonts w:ascii="Arial" w:hAnsi="Arial" w:cs="Arial"/>
              </w:rPr>
              <w:t>83</w:t>
            </w:r>
            <w:r w:rsidRPr="00227652">
              <w:rPr>
                <w:rFonts w:ascii="Arial" w:hAnsi="Arial" w:cs="Arial"/>
              </w:rPr>
              <w:t>%</w:t>
            </w:r>
          </w:p>
        </w:tc>
      </w:tr>
    </w:tbl>
    <w:p w:rsidR="00AA0C26" w:rsidRPr="0011647E" w:rsidRDefault="00AA0C26" w:rsidP="00AA0C26">
      <w:pPr>
        <w:rPr>
          <w:rFonts w:ascii="Arial" w:hAnsi="Arial" w:cs="Arial"/>
          <w:color w:val="FF0000"/>
        </w:rPr>
      </w:pPr>
    </w:p>
    <w:p w:rsidR="00AA0C26" w:rsidRDefault="00AA0C26" w:rsidP="002D6E2C">
      <w:pPr>
        <w:rPr>
          <w:rFonts w:ascii="Arial" w:hAnsi="Arial" w:cs="Arial"/>
        </w:rPr>
      </w:pPr>
      <w:r w:rsidRPr="00BB2CF3">
        <w:rPr>
          <w:rFonts w:ascii="Arial" w:hAnsi="Arial" w:cs="Arial"/>
        </w:rPr>
        <w:lastRenderedPageBreak/>
        <w:t>W Załączniku Nr 2 – Przedsięwzięcia do WPF – zaplanowano następujące wydatki:</w:t>
      </w:r>
    </w:p>
    <w:p w:rsidR="00AA0C26" w:rsidRPr="00F0790F" w:rsidRDefault="00AA0C26" w:rsidP="00AA0C26">
      <w:pPr>
        <w:rPr>
          <w:rFonts w:ascii="Arial" w:hAnsi="Arial" w:cs="Arial"/>
        </w:rPr>
      </w:pPr>
      <w:r w:rsidRPr="00F0790F">
        <w:rPr>
          <w:rFonts w:ascii="Arial" w:hAnsi="Arial" w:cs="Arial"/>
        </w:rPr>
        <w:t>1) bieżące:</w:t>
      </w:r>
    </w:p>
    <w:p w:rsidR="00AA0C26" w:rsidRPr="00F0790F" w:rsidRDefault="00AA0C26" w:rsidP="00F0790F">
      <w:pPr>
        <w:jc w:val="both"/>
        <w:rPr>
          <w:rFonts w:ascii="Arial" w:hAnsi="Arial" w:cs="Arial"/>
        </w:rPr>
      </w:pPr>
      <w:r w:rsidRPr="00F0790F">
        <w:rPr>
          <w:rFonts w:ascii="Arial" w:hAnsi="Arial" w:cs="Arial"/>
        </w:rPr>
        <w:t>a) Przeprowadzenie audytu wewnętrznego w Gminie Jasieniec. Realizacja zadania obejmuje lata 20</w:t>
      </w:r>
      <w:r w:rsidR="00F0790F" w:rsidRPr="00F0790F">
        <w:rPr>
          <w:rFonts w:ascii="Arial" w:hAnsi="Arial" w:cs="Arial"/>
        </w:rPr>
        <w:t>24</w:t>
      </w:r>
      <w:r w:rsidRPr="00F0790F">
        <w:rPr>
          <w:rFonts w:ascii="Arial" w:hAnsi="Arial" w:cs="Arial"/>
        </w:rPr>
        <w:t>-2025. Łączne szacunkowe nakłady</w:t>
      </w:r>
      <w:r w:rsidR="00F0790F" w:rsidRPr="00F0790F">
        <w:rPr>
          <w:rFonts w:ascii="Arial" w:hAnsi="Arial" w:cs="Arial"/>
        </w:rPr>
        <w:t xml:space="preserve">, limit wynagrodzeń w 2025r. oraz limit zobowiązań </w:t>
      </w:r>
      <w:r w:rsidRPr="00F0790F">
        <w:rPr>
          <w:rFonts w:ascii="Arial" w:hAnsi="Arial" w:cs="Arial"/>
        </w:rPr>
        <w:t xml:space="preserve"> wynoszą </w:t>
      </w:r>
      <w:r w:rsidR="00F0790F" w:rsidRPr="00F0790F">
        <w:rPr>
          <w:rFonts w:ascii="Arial" w:hAnsi="Arial" w:cs="Arial"/>
        </w:rPr>
        <w:t>55.720</w:t>
      </w:r>
      <w:r w:rsidRPr="00F0790F">
        <w:rPr>
          <w:rFonts w:ascii="Arial" w:hAnsi="Arial" w:cs="Arial"/>
        </w:rPr>
        <w:t>,00zł</w:t>
      </w:r>
      <w:r w:rsidR="00F0790F" w:rsidRPr="00F0790F">
        <w:rPr>
          <w:rFonts w:ascii="Arial" w:hAnsi="Arial" w:cs="Arial"/>
        </w:rPr>
        <w:t>.</w:t>
      </w:r>
      <w:r w:rsidRPr="00F0790F">
        <w:rPr>
          <w:rFonts w:ascii="Arial" w:hAnsi="Arial" w:cs="Arial"/>
        </w:rPr>
        <w:t xml:space="preserve"> </w:t>
      </w:r>
      <w:r w:rsidR="00F0790F" w:rsidRPr="00F0790F">
        <w:rPr>
          <w:rFonts w:ascii="Arial" w:hAnsi="Arial" w:cs="Arial"/>
        </w:rPr>
        <w:t>W 2024r. zaplanowano podpisanie umowy na 2025r.</w:t>
      </w:r>
      <w:r w:rsidR="00F0790F">
        <w:rPr>
          <w:rFonts w:ascii="Arial" w:hAnsi="Arial" w:cs="Arial"/>
        </w:rPr>
        <w:br/>
      </w:r>
      <w:r w:rsidR="00F0790F" w:rsidRPr="00F0790F">
        <w:rPr>
          <w:rFonts w:ascii="Arial" w:hAnsi="Arial" w:cs="Arial"/>
        </w:rPr>
        <w:t>Okres realizacji zadania zostanie zaktualizowany na najbliższej Sesji Rady Gminy</w:t>
      </w:r>
      <w:r w:rsidR="00011EB5">
        <w:rPr>
          <w:rFonts w:ascii="Arial" w:hAnsi="Arial" w:cs="Arial"/>
        </w:rPr>
        <w:t>;</w:t>
      </w:r>
    </w:p>
    <w:p w:rsidR="00AA0C26" w:rsidRPr="00590EDD" w:rsidRDefault="00AA0C26" w:rsidP="00590EDD">
      <w:pPr>
        <w:jc w:val="both"/>
        <w:rPr>
          <w:rFonts w:ascii="Arial" w:hAnsi="Arial" w:cs="Arial"/>
        </w:rPr>
      </w:pPr>
      <w:r w:rsidRPr="00590EDD">
        <w:rPr>
          <w:rFonts w:ascii="Arial" w:hAnsi="Arial" w:cs="Arial"/>
        </w:rPr>
        <w:t>b) Wykonanie remontu drogi gminnej w miejscowości Trzcianka, kierunek Orzechowo</w:t>
      </w:r>
      <w:r w:rsidR="00590EDD" w:rsidRPr="00590EDD">
        <w:rPr>
          <w:rFonts w:ascii="Arial" w:hAnsi="Arial" w:cs="Arial"/>
        </w:rPr>
        <w:t xml:space="preserve"> </w:t>
      </w:r>
      <w:r w:rsidR="005E1AA0">
        <w:rPr>
          <w:rFonts w:ascii="Arial" w:hAnsi="Arial" w:cs="Arial"/>
        </w:rPr>
        <w:br/>
      </w:r>
      <w:r w:rsidR="00590EDD" w:rsidRPr="00590EDD">
        <w:rPr>
          <w:rFonts w:ascii="Arial" w:hAnsi="Arial" w:cs="Arial"/>
        </w:rPr>
        <w:t>(„Droga gminna 1920 (remont)”)</w:t>
      </w:r>
      <w:r w:rsidRPr="00590EDD">
        <w:rPr>
          <w:rFonts w:ascii="Arial" w:hAnsi="Arial" w:cs="Arial"/>
        </w:rPr>
        <w:t xml:space="preserve">. Realizacja zadania obejmuje lata 2023-2025. Łączne nakłady wynoszą 2.000.000,00zł, z tego zaplanowane na 2025r. </w:t>
      </w:r>
      <w:r w:rsidR="00590EDD" w:rsidRPr="00590EDD">
        <w:rPr>
          <w:rFonts w:ascii="Arial" w:hAnsi="Arial" w:cs="Arial"/>
        </w:rPr>
        <w:t>w wysokości 1.910.825</w:t>
      </w:r>
      <w:r w:rsidRPr="00590EDD">
        <w:rPr>
          <w:rFonts w:ascii="Arial" w:hAnsi="Arial" w:cs="Arial"/>
        </w:rPr>
        <w:t>,00zł</w:t>
      </w:r>
      <w:r w:rsidR="00590EDD" w:rsidRPr="00590EDD">
        <w:rPr>
          <w:rFonts w:ascii="Arial" w:hAnsi="Arial" w:cs="Arial"/>
        </w:rPr>
        <w:t xml:space="preserve">, </w:t>
      </w:r>
      <w:r w:rsidR="00590EDD" w:rsidRPr="00590EDD">
        <w:rPr>
          <w:rFonts w:ascii="Arial" w:hAnsi="Arial" w:cs="Arial"/>
        </w:rPr>
        <w:br/>
        <w:t>(1.146.495,</w:t>
      </w:r>
      <w:r w:rsidRPr="00590EDD">
        <w:rPr>
          <w:rFonts w:ascii="Arial" w:hAnsi="Arial" w:cs="Arial"/>
        </w:rPr>
        <w:t>00zł dofinansowania z budżetu Województwa Mazowieckiego</w:t>
      </w:r>
      <w:r w:rsidR="00590EDD" w:rsidRPr="00590EDD">
        <w:rPr>
          <w:rFonts w:ascii="Arial" w:hAnsi="Arial" w:cs="Arial"/>
        </w:rPr>
        <w:t xml:space="preserve"> oraz udział własny w wysokości 764.330,00zł)</w:t>
      </w:r>
      <w:r w:rsidRPr="00590EDD">
        <w:rPr>
          <w:rFonts w:ascii="Arial" w:hAnsi="Arial" w:cs="Arial"/>
        </w:rPr>
        <w:t>;</w:t>
      </w:r>
    </w:p>
    <w:p w:rsidR="00AA0C26" w:rsidRPr="00671792" w:rsidRDefault="00AA0C26" w:rsidP="00AA0C26">
      <w:pPr>
        <w:rPr>
          <w:rFonts w:ascii="Arial" w:hAnsi="Arial" w:cs="Arial"/>
        </w:rPr>
      </w:pPr>
      <w:r w:rsidRPr="00671792">
        <w:rPr>
          <w:rFonts w:ascii="Arial" w:hAnsi="Arial" w:cs="Arial"/>
        </w:rPr>
        <w:t>2) majątkowe:</w:t>
      </w:r>
    </w:p>
    <w:p w:rsidR="00011EB5" w:rsidRDefault="00AA0C26" w:rsidP="006261D5">
      <w:pPr>
        <w:jc w:val="both"/>
        <w:rPr>
          <w:rFonts w:ascii="Arial" w:hAnsi="Arial" w:cs="Arial"/>
        </w:rPr>
      </w:pPr>
      <w:r w:rsidRPr="00011EB5">
        <w:rPr>
          <w:rFonts w:ascii="Arial" w:hAnsi="Arial" w:cs="Arial"/>
        </w:rPr>
        <w:t xml:space="preserve">a) „Podniesienie funkcjonalności terenu rekreacyjnego w  Jasieńcu wraz z plażą”. </w:t>
      </w:r>
      <w:r w:rsidRPr="00011EB5">
        <w:rPr>
          <w:rFonts w:ascii="Arial" w:hAnsi="Arial" w:cs="Arial"/>
        </w:rPr>
        <w:br/>
        <w:t xml:space="preserve">Zadanie zostało zaplanowane do realizacji w latach 2023-2025 na łączną kwotę 2.200.000,00zł, z tego zaplanowane na 2025r. </w:t>
      </w:r>
      <w:r w:rsidR="00671792" w:rsidRPr="00011EB5">
        <w:rPr>
          <w:rFonts w:ascii="Arial" w:hAnsi="Arial" w:cs="Arial"/>
        </w:rPr>
        <w:t>w wysokości 2.200.000,00zł (1.200.000,00zł dofinansowania z budżetu Województwa Mazowieckiego oraz 1.0</w:t>
      </w:r>
      <w:r w:rsidRPr="00011EB5">
        <w:rPr>
          <w:rFonts w:ascii="Arial" w:hAnsi="Arial" w:cs="Arial"/>
        </w:rPr>
        <w:t>00.000,00zł udziału własnego</w:t>
      </w:r>
      <w:r w:rsidR="00011EB5" w:rsidRPr="00011EB5">
        <w:rPr>
          <w:rFonts w:ascii="Arial" w:hAnsi="Arial" w:cs="Arial"/>
        </w:rPr>
        <w:t xml:space="preserve">). </w:t>
      </w:r>
      <w:r w:rsidRPr="00011EB5">
        <w:rPr>
          <w:rFonts w:ascii="Arial" w:hAnsi="Arial" w:cs="Arial"/>
        </w:rPr>
        <w:t xml:space="preserve">Celem przedsięwzięcia jest podniesienie atrakcyjności terenu rekreacyjnego </w:t>
      </w:r>
      <w:r w:rsidR="00011EB5">
        <w:rPr>
          <w:rFonts w:ascii="Arial" w:hAnsi="Arial" w:cs="Arial"/>
        </w:rPr>
        <w:br/>
      </w:r>
      <w:r w:rsidRPr="00011EB5">
        <w:rPr>
          <w:rFonts w:ascii="Arial" w:hAnsi="Arial" w:cs="Arial"/>
        </w:rPr>
        <w:t>w Jasieńcu</w:t>
      </w:r>
      <w:r w:rsidR="00011EB5">
        <w:rPr>
          <w:rFonts w:ascii="Arial" w:hAnsi="Arial" w:cs="Arial"/>
        </w:rPr>
        <w:t>;</w:t>
      </w:r>
    </w:p>
    <w:p w:rsidR="00AA0C26" w:rsidRPr="00695CA6" w:rsidRDefault="00011EB5" w:rsidP="006261D5">
      <w:pPr>
        <w:jc w:val="both"/>
        <w:rPr>
          <w:rFonts w:ascii="Arial" w:hAnsi="Arial" w:cs="Arial"/>
        </w:rPr>
      </w:pPr>
      <w:r w:rsidRPr="00011EB5">
        <w:rPr>
          <w:rFonts w:ascii="Arial" w:hAnsi="Arial" w:cs="Arial"/>
        </w:rPr>
        <w:t>b</w:t>
      </w:r>
      <w:r w:rsidR="00AA0C26" w:rsidRPr="00011EB5">
        <w:rPr>
          <w:rFonts w:ascii="Arial" w:hAnsi="Arial" w:cs="Arial"/>
        </w:rPr>
        <w:t xml:space="preserve">) „Opracowanie niezbędnej dokumentacji i budowa sali gimnastycznej na terenie Publicznej Szkoły Podstawowej im. ks. Czesława Sadłowskiego w Zbroszy Dużej”.  </w:t>
      </w:r>
      <w:r w:rsidR="00AA0C26" w:rsidRPr="00011EB5">
        <w:rPr>
          <w:rFonts w:ascii="Arial" w:hAnsi="Arial" w:cs="Arial"/>
        </w:rPr>
        <w:br/>
        <w:t xml:space="preserve">Zadanie zostało zaplanowane do realizacji w latach 2022-2025 z udziałem dofinansowania </w:t>
      </w:r>
      <w:r w:rsidR="00AA0C26" w:rsidRPr="00011EB5">
        <w:rPr>
          <w:rFonts w:ascii="Arial" w:hAnsi="Arial" w:cs="Arial"/>
        </w:rPr>
        <w:br/>
        <w:t>z Programu Rządowy Fundusz Polski Ład: Program Inwestycji Strategicznych w wysokości 7.200.000,00zł Całkowity koszt zadania opiewa na kwotę 8.231.340,00zł</w:t>
      </w:r>
      <w:r w:rsidRPr="00011EB5">
        <w:rPr>
          <w:rFonts w:ascii="Arial" w:hAnsi="Arial" w:cs="Arial"/>
        </w:rPr>
        <w:t>.</w:t>
      </w:r>
      <w:r w:rsidR="00AA0C26" w:rsidRPr="00011EB5">
        <w:rPr>
          <w:rFonts w:ascii="Arial" w:hAnsi="Arial" w:cs="Arial"/>
        </w:rPr>
        <w:t xml:space="preserve"> </w:t>
      </w:r>
      <w:r w:rsidR="00695CA6">
        <w:rPr>
          <w:rFonts w:ascii="Arial" w:hAnsi="Arial" w:cs="Arial"/>
        </w:rPr>
        <w:br/>
      </w:r>
      <w:r w:rsidRPr="00011EB5">
        <w:rPr>
          <w:rFonts w:ascii="Arial" w:hAnsi="Arial" w:cs="Arial"/>
        </w:rPr>
        <w:t>Na 2025r. zaplanowano limit wydatków na kwotę 3.700.000,00zł (</w:t>
      </w:r>
      <w:r w:rsidR="00AA0C26" w:rsidRPr="00011EB5">
        <w:rPr>
          <w:rFonts w:ascii="Arial" w:hAnsi="Arial" w:cs="Arial"/>
        </w:rPr>
        <w:t>3.</w:t>
      </w:r>
      <w:r w:rsidRPr="00011EB5">
        <w:rPr>
          <w:rFonts w:ascii="Arial" w:hAnsi="Arial" w:cs="Arial"/>
        </w:rPr>
        <w:t>6</w:t>
      </w:r>
      <w:r w:rsidR="00AA0C26" w:rsidRPr="00011EB5">
        <w:rPr>
          <w:rFonts w:ascii="Arial" w:hAnsi="Arial" w:cs="Arial"/>
        </w:rPr>
        <w:t>00.000,00zł</w:t>
      </w:r>
      <w:r w:rsidRPr="00011EB5">
        <w:rPr>
          <w:rFonts w:ascii="Arial" w:hAnsi="Arial" w:cs="Arial"/>
        </w:rPr>
        <w:t xml:space="preserve"> dofinansowania ze środków PŁ oraz 100.000,00zł udziału własnego</w:t>
      </w:r>
      <w:r w:rsidRPr="00695CA6">
        <w:rPr>
          <w:rFonts w:ascii="Arial" w:hAnsi="Arial" w:cs="Arial"/>
        </w:rPr>
        <w:t>)</w:t>
      </w:r>
      <w:r w:rsidR="00695CA6" w:rsidRPr="00695CA6">
        <w:rPr>
          <w:rFonts w:ascii="Arial" w:hAnsi="Arial" w:cs="Arial"/>
        </w:rPr>
        <w:t xml:space="preserve">. </w:t>
      </w:r>
      <w:r w:rsidR="00AA0C26" w:rsidRPr="00695CA6">
        <w:rPr>
          <w:rFonts w:ascii="Arial" w:hAnsi="Arial" w:cs="Arial"/>
        </w:rPr>
        <w:t>Celem przedsięwzięcia jest budowa infrastruktury sportowej i edukacyjnej</w:t>
      </w:r>
      <w:r w:rsidR="00695CA6" w:rsidRPr="00695CA6">
        <w:rPr>
          <w:rFonts w:ascii="Arial" w:hAnsi="Arial" w:cs="Arial"/>
        </w:rPr>
        <w:t>;</w:t>
      </w:r>
    </w:p>
    <w:p w:rsidR="00AA0C26" w:rsidRDefault="00BE4838" w:rsidP="006261D5">
      <w:pPr>
        <w:jc w:val="both"/>
        <w:rPr>
          <w:rFonts w:ascii="Arial" w:hAnsi="Arial" w:cs="Arial"/>
        </w:rPr>
      </w:pPr>
      <w:r w:rsidRPr="00FD18E7">
        <w:rPr>
          <w:rFonts w:ascii="Arial" w:hAnsi="Arial" w:cs="Arial"/>
        </w:rPr>
        <w:t>c)</w:t>
      </w:r>
      <w:r w:rsidR="00AA0C26" w:rsidRPr="00FD18E7">
        <w:rPr>
          <w:rFonts w:ascii="Arial" w:hAnsi="Arial" w:cs="Arial"/>
        </w:rPr>
        <w:t xml:space="preserve"> Przekazanie udziałów dla ZUK w Jasieńcu Sp. z o.o. z przeznaczeniem na realizację zadania inwestycyjnego p.n.: "Budowa Punktu Selektywnej Zbiórki Odpadów Komunalnych </w:t>
      </w:r>
      <w:r w:rsidR="00AA0C26" w:rsidRPr="00FD18E7">
        <w:rPr>
          <w:rFonts w:ascii="Arial" w:hAnsi="Arial" w:cs="Arial"/>
        </w:rPr>
        <w:br/>
        <w:t xml:space="preserve">w Jasieńcu". Zadanie zostało zaplanowane do realizacji w latach 2023-2025 </w:t>
      </w:r>
      <w:r w:rsidR="00FD18E7" w:rsidRPr="00FD18E7">
        <w:rPr>
          <w:rFonts w:ascii="Arial" w:hAnsi="Arial" w:cs="Arial"/>
        </w:rPr>
        <w:t>na łączną kwotę 1.600.000,00zł z tego zaplanowane na 2025r. w wysokości 300.000,00zł (300.000,00zł dofinansowania z budżetu Województwa Mazowieckiego)</w:t>
      </w:r>
      <w:r w:rsidR="00FD18E7">
        <w:rPr>
          <w:rFonts w:ascii="Arial" w:hAnsi="Arial" w:cs="Arial"/>
        </w:rPr>
        <w:t>;</w:t>
      </w:r>
    </w:p>
    <w:p w:rsidR="006261D5" w:rsidRDefault="006261D5" w:rsidP="0062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6261D5">
        <w:rPr>
          <w:rFonts w:ascii="Arial" w:hAnsi="Arial" w:cs="Arial"/>
        </w:rPr>
        <w:t xml:space="preserve">Dotacja dla rzymskokatolickiej parafii pw. Przemienienia Pańskiego w Boglewicach </w:t>
      </w:r>
      <w:r>
        <w:rPr>
          <w:rFonts w:ascii="Arial" w:hAnsi="Arial" w:cs="Arial"/>
        </w:rPr>
        <w:br/>
      </w:r>
      <w:r w:rsidRPr="006261D5">
        <w:rPr>
          <w:rFonts w:ascii="Arial" w:hAnsi="Arial" w:cs="Arial"/>
        </w:rPr>
        <w:t xml:space="preserve">na realizację inwestycji p.n. "Prace ratunkowe zabytkowego kościoła w Boglewicach". </w:t>
      </w:r>
      <w:r>
        <w:rPr>
          <w:rFonts w:ascii="Arial" w:hAnsi="Arial" w:cs="Arial"/>
        </w:rPr>
        <w:br/>
      </w:r>
      <w:r w:rsidRPr="006261D5">
        <w:rPr>
          <w:rFonts w:ascii="Arial" w:hAnsi="Arial" w:cs="Arial"/>
        </w:rPr>
        <w:t>Okres realizacji zadania obejmuje lata 2024-2026. Łączne nakłady finansowe wynoszą 3.</w:t>
      </w:r>
      <w:r>
        <w:rPr>
          <w:rFonts w:ascii="Arial" w:hAnsi="Arial" w:cs="Arial"/>
        </w:rPr>
        <w:t>482</w:t>
      </w:r>
      <w:r w:rsidRPr="006261D5">
        <w:rPr>
          <w:rFonts w:ascii="Arial" w:hAnsi="Arial" w:cs="Arial"/>
        </w:rPr>
        <w:t>.000,00zł, z tego</w:t>
      </w:r>
      <w:r w:rsidR="00EF0B4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261D5">
        <w:rPr>
          <w:rFonts w:ascii="Arial" w:hAnsi="Arial" w:cs="Arial"/>
        </w:rPr>
        <w:t>w 2025r. - 1.</w:t>
      </w:r>
      <w:r>
        <w:rPr>
          <w:rFonts w:ascii="Arial" w:hAnsi="Arial" w:cs="Arial"/>
        </w:rPr>
        <w:t>667.878</w:t>
      </w:r>
      <w:r w:rsidRPr="006261D5">
        <w:rPr>
          <w:rFonts w:ascii="Arial" w:hAnsi="Arial" w:cs="Arial"/>
        </w:rPr>
        <w:t>,00zł</w:t>
      </w:r>
      <w:r w:rsidR="00EF0B4E">
        <w:rPr>
          <w:rFonts w:ascii="Arial" w:hAnsi="Arial" w:cs="Arial"/>
        </w:rPr>
        <w:t xml:space="preserve">, </w:t>
      </w:r>
      <w:r w:rsidRPr="006261D5">
        <w:rPr>
          <w:rFonts w:ascii="Arial" w:hAnsi="Arial" w:cs="Arial"/>
        </w:rPr>
        <w:t xml:space="preserve">(środki z Rządowego Programu Odbudowy Zabytków), w 2026r. - </w:t>
      </w:r>
      <w:r w:rsidR="00EF0B4E">
        <w:rPr>
          <w:rFonts w:ascii="Arial" w:hAnsi="Arial" w:cs="Arial"/>
        </w:rPr>
        <w:t>1</w:t>
      </w:r>
      <w:r w:rsidRPr="006261D5">
        <w:rPr>
          <w:rFonts w:ascii="Arial" w:hAnsi="Arial" w:cs="Arial"/>
        </w:rPr>
        <w:t>.</w:t>
      </w:r>
      <w:r w:rsidR="00EF0B4E">
        <w:rPr>
          <w:rFonts w:ascii="Arial" w:hAnsi="Arial" w:cs="Arial"/>
        </w:rPr>
        <w:t>741</w:t>
      </w:r>
      <w:r w:rsidRPr="006261D5">
        <w:rPr>
          <w:rFonts w:ascii="Arial" w:hAnsi="Arial" w:cs="Arial"/>
        </w:rPr>
        <w:t>.000,00zł (środki z Rządowego Programu Odbudowy Zabytków)</w:t>
      </w:r>
      <w:r w:rsidR="00EF0B4E">
        <w:rPr>
          <w:rFonts w:ascii="Arial" w:hAnsi="Arial" w:cs="Arial"/>
        </w:rPr>
        <w:t>;</w:t>
      </w:r>
    </w:p>
    <w:p w:rsidR="00151F77" w:rsidRPr="00151F77" w:rsidRDefault="00EF0B4E" w:rsidP="00151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151F77" w:rsidRPr="00151F77">
        <w:rPr>
          <w:rFonts w:ascii="Arial" w:hAnsi="Arial" w:cs="Arial"/>
        </w:rPr>
        <w:t>"Modernizacja obiektów infrastruktury wodociągowo-kanalizacyjnej oraz rozbudowa sieci kanalizacji sanitarnej na terenie gminy Jasieniec"</w:t>
      </w:r>
      <w:r w:rsidR="00151F77">
        <w:rPr>
          <w:rFonts w:ascii="Arial" w:hAnsi="Arial" w:cs="Arial"/>
        </w:rPr>
        <w:t>. O</w:t>
      </w:r>
      <w:r w:rsidR="00151F77" w:rsidRPr="00151F77">
        <w:rPr>
          <w:rFonts w:ascii="Arial" w:hAnsi="Arial" w:cs="Arial"/>
        </w:rPr>
        <w:t xml:space="preserve">kres realizacji rozpisano na lata </w:t>
      </w:r>
      <w:r w:rsidR="00151F77">
        <w:rPr>
          <w:rFonts w:ascii="Arial" w:hAnsi="Arial" w:cs="Arial"/>
        </w:rPr>
        <w:br/>
      </w:r>
      <w:r w:rsidR="00151F77" w:rsidRPr="00151F77">
        <w:rPr>
          <w:rFonts w:ascii="Arial" w:hAnsi="Arial" w:cs="Arial"/>
        </w:rPr>
        <w:t>2025-2026</w:t>
      </w:r>
      <w:r w:rsidR="00151F77">
        <w:rPr>
          <w:rFonts w:ascii="Arial" w:hAnsi="Arial" w:cs="Arial"/>
        </w:rPr>
        <w:t>.</w:t>
      </w:r>
      <w:r w:rsidR="00151F77" w:rsidRPr="00151F77">
        <w:rPr>
          <w:rFonts w:ascii="Arial" w:hAnsi="Arial" w:cs="Arial"/>
        </w:rPr>
        <w:t xml:space="preserve"> </w:t>
      </w:r>
      <w:r w:rsidR="00151F77">
        <w:rPr>
          <w:rFonts w:ascii="Arial" w:hAnsi="Arial" w:cs="Arial"/>
        </w:rPr>
        <w:t>C</w:t>
      </w:r>
      <w:r w:rsidR="00151F77" w:rsidRPr="00151F77">
        <w:rPr>
          <w:rFonts w:ascii="Arial" w:hAnsi="Arial" w:cs="Arial"/>
        </w:rPr>
        <w:t xml:space="preserve">ałkowity koszt wykonania wynosi 6.575.000,00zł </w:t>
      </w:r>
      <w:r w:rsidR="00151F77">
        <w:rPr>
          <w:rFonts w:ascii="Arial" w:hAnsi="Arial" w:cs="Arial"/>
        </w:rPr>
        <w:t xml:space="preserve">(2025r. – 3.720.000,00zł, </w:t>
      </w:r>
      <w:r w:rsidR="00151F77">
        <w:rPr>
          <w:rFonts w:ascii="Arial" w:hAnsi="Arial" w:cs="Arial"/>
        </w:rPr>
        <w:br/>
        <w:t xml:space="preserve">2026r. – 2.855.000,00zł) </w:t>
      </w:r>
      <w:r w:rsidR="00151F77" w:rsidRPr="00151F77">
        <w:rPr>
          <w:rFonts w:ascii="Arial" w:hAnsi="Arial" w:cs="Arial"/>
        </w:rPr>
        <w:t>przy udziale dotacji z Urzędu Marszałkowskiego Województwa Mazowieckiego w wysokości 3.945.000,00zł</w:t>
      </w:r>
      <w:r w:rsidR="00151F77">
        <w:rPr>
          <w:rFonts w:ascii="Arial" w:hAnsi="Arial" w:cs="Arial"/>
        </w:rPr>
        <w:t xml:space="preserve"> (2025r. – 2.232.000,00zł, </w:t>
      </w:r>
      <w:r w:rsidR="00151F77">
        <w:rPr>
          <w:rFonts w:ascii="Arial" w:hAnsi="Arial" w:cs="Arial"/>
        </w:rPr>
        <w:br/>
        <w:t>2026r. – 1.713.000,00zł)</w:t>
      </w:r>
      <w:r w:rsidR="00151F77" w:rsidRPr="00151F77">
        <w:rPr>
          <w:rFonts w:ascii="Arial" w:hAnsi="Arial" w:cs="Arial"/>
        </w:rPr>
        <w:t xml:space="preserve">; udział własny zostanie pokryty przychodami pochodzącymi </w:t>
      </w:r>
      <w:r w:rsidR="00151F77">
        <w:rPr>
          <w:rFonts w:ascii="Arial" w:hAnsi="Arial" w:cs="Arial"/>
        </w:rPr>
        <w:br/>
      </w:r>
      <w:r w:rsidR="00151F77" w:rsidRPr="00151F77">
        <w:rPr>
          <w:rFonts w:ascii="Arial" w:hAnsi="Arial" w:cs="Arial"/>
        </w:rPr>
        <w:t>z niewykorzystanych środków pieniężnych z subwencji wodno-kanalizacyjnej</w:t>
      </w:r>
      <w:r w:rsidR="00151F77">
        <w:rPr>
          <w:rFonts w:ascii="Arial" w:hAnsi="Arial" w:cs="Arial"/>
        </w:rPr>
        <w:t>. Celem przedsięwzięcia jest rozbudowa i poprawa stanu sieci infrastruktury wodociągowo-kanalizacyjnej;</w:t>
      </w:r>
    </w:p>
    <w:p w:rsidR="005E1AA0" w:rsidRPr="005E1AA0" w:rsidRDefault="001170C0" w:rsidP="005E1AA0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</w:rPr>
        <w:lastRenderedPageBreak/>
        <w:t xml:space="preserve">f) </w:t>
      </w:r>
      <w:r w:rsidR="005E1AA0">
        <w:rPr>
          <w:rFonts w:ascii="Arial" w:hAnsi="Arial" w:cs="Arial"/>
        </w:rPr>
        <w:t>„</w:t>
      </w:r>
      <w:r w:rsidR="005E1AA0" w:rsidRPr="004427D4">
        <w:rPr>
          <w:rFonts w:ascii="Arial" w:hAnsi="Arial" w:cs="Arial"/>
          <w:kern w:val="0"/>
        </w:rPr>
        <w:t>Termomodernizacja obiektów oświatowych przy ul. Szkolnej 7 w Jasieńcu</w:t>
      </w:r>
      <w:r w:rsidR="005E1AA0">
        <w:rPr>
          <w:rFonts w:ascii="Arial" w:hAnsi="Arial" w:cs="Arial"/>
          <w:kern w:val="0"/>
        </w:rPr>
        <w:t>”. Okres realizacji rozpisano na lata 2024-2024, z tego na 2025r. zaplanowano kwotę 165.000,00zł. Zadanie obejmuje wykonanie niezbędnej dokumentacji w ramach p</w:t>
      </w:r>
      <w:r w:rsidR="005E1AA0" w:rsidRPr="005E1AA0">
        <w:rPr>
          <w:rFonts w:ascii="Arial" w:hAnsi="Arial" w:cs="Arial"/>
          <w:kern w:val="0"/>
        </w:rPr>
        <w:t>rzygotowani</w:t>
      </w:r>
      <w:r w:rsidR="005E1AA0">
        <w:rPr>
          <w:rFonts w:ascii="Arial" w:hAnsi="Arial" w:cs="Arial"/>
          <w:kern w:val="0"/>
        </w:rPr>
        <w:t>a</w:t>
      </w:r>
      <w:r w:rsidR="005E1AA0" w:rsidRPr="005E1AA0">
        <w:rPr>
          <w:rFonts w:ascii="Arial" w:hAnsi="Arial" w:cs="Arial"/>
          <w:kern w:val="0"/>
        </w:rPr>
        <w:t xml:space="preserve"> wniosku </w:t>
      </w:r>
      <w:r w:rsidR="005E1AA0">
        <w:rPr>
          <w:rFonts w:ascii="Arial" w:hAnsi="Arial" w:cs="Arial"/>
          <w:kern w:val="0"/>
        </w:rPr>
        <w:br/>
      </w:r>
      <w:r w:rsidR="005E1AA0" w:rsidRPr="005E1AA0">
        <w:rPr>
          <w:rFonts w:ascii="Arial" w:hAnsi="Arial" w:cs="Arial"/>
          <w:kern w:val="0"/>
        </w:rPr>
        <w:t>o dofinansowanie projektu w ramach Krajowego Planu Odbudowy i Zwiększenia Odporności</w:t>
      </w:r>
      <w:r w:rsidR="005E1AA0">
        <w:rPr>
          <w:rFonts w:ascii="Arial" w:hAnsi="Arial" w:cs="Arial"/>
          <w:kern w:val="0"/>
        </w:rPr>
        <w:t>.</w:t>
      </w:r>
      <w:r w:rsidR="005E1AA0" w:rsidRPr="005E1AA0">
        <w:rPr>
          <w:rFonts w:ascii="Arial" w:hAnsi="Arial" w:cs="Arial"/>
          <w:kern w:val="0"/>
        </w:rPr>
        <w:t xml:space="preserve"> </w:t>
      </w:r>
    </w:p>
    <w:p w:rsidR="00EF0B4E" w:rsidRPr="006261D5" w:rsidRDefault="00EF0B4E" w:rsidP="006261D5">
      <w:pPr>
        <w:jc w:val="both"/>
        <w:rPr>
          <w:rFonts w:ascii="Arial" w:hAnsi="Arial" w:cs="Arial"/>
        </w:rPr>
      </w:pPr>
    </w:p>
    <w:p w:rsidR="00D40C29" w:rsidRPr="001D16F1" w:rsidRDefault="00D40C29" w:rsidP="00D40C29">
      <w:pPr>
        <w:rPr>
          <w:rFonts w:ascii="Arial" w:hAnsi="Arial" w:cs="Arial"/>
        </w:rPr>
      </w:pPr>
    </w:p>
    <w:p w:rsidR="00D40C29" w:rsidRPr="001D16F1" w:rsidRDefault="00D40C29" w:rsidP="00D40C29">
      <w:pPr>
        <w:spacing w:after="0"/>
        <w:jc w:val="right"/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                                                                                              W Ó J T</w:t>
      </w:r>
    </w:p>
    <w:p w:rsidR="00D40C29" w:rsidRDefault="00D40C29" w:rsidP="00D40C29">
      <w:pPr>
        <w:spacing w:after="0"/>
        <w:jc w:val="right"/>
        <w:rPr>
          <w:rFonts w:ascii="Arial" w:hAnsi="Arial" w:cs="Arial"/>
        </w:rPr>
      </w:pPr>
    </w:p>
    <w:p w:rsidR="00FD18E7" w:rsidRDefault="00D40C29" w:rsidP="00D40C29">
      <w:pPr>
        <w:jc w:val="right"/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</w:t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  <w:t xml:space="preserve">                         mgr Marta Cytryńska</w:t>
      </w:r>
    </w:p>
    <w:p w:rsidR="00FD18E7" w:rsidRDefault="00FD18E7" w:rsidP="00AA0C26">
      <w:pPr>
        <w:rPr>
          <w:rFonts w:ascii="Arial" w:hAnsi="Arial" w:cs="Arial"/>
        </w:rPr>
      </w:pPr>
    </w:p>
    <w:p w:rsidR="00FD18E7" w:rsidRDefault="00FD18E7" w:rsidP="00AA0C26">
      <w:pPr>
        <w:rPr>
          <w:rFonts w:ascii="Arial" w:hAnsi="Arial" w:cs="Arial"/>
        </w:rPr>
      </w:pPr>
    </w:p>
    <w:p w:rsidR="00FD18E7" w:rsidRPr="0011647E" w:rsidRDefault="00FD18E7" w:rsidP="00AA0C26">
      <w:pPr>
        <w:rPr>
          <w:rFonts w:ascii="Arial" w:hAnsi="Arial" w:cs="Arial"/>
          <w:color w:val="FF0000"/>
        </w:rPr>
      </w:pPr>
    </w:p>
    <w:p w:rsidR="001D16F1" w:rsidRPr="001D16F1" w:rsidRDefault="001D16F1" w:rsidP="001D16F1">
      <w:pPr>
        <w:jc w:val="center"/>
        <w:rPr>
          <w:rFonts w:ascii="Arial" w:hAnsi="Arial" w:cs="Arial"/>
          <w:b/>
          <w:bCs/>
        </w:rPr>
      </w:pPr>
      <w:r w:rsidRPr="001D16F1">
        <w:rPr>
          <w:rFonts w:ascii="Arial" w:hAnsi="Arial" w:cs="Arial"/>
          <w:b/>
          <w:bCs/>
        </w:rPr>
        <w:t xml:space="preserve">Informacja o kształtowaniu się wyniku operacyjnego, o którym mowa </w:t>
      </w:r>
      <w:r w:rsidRPr="001D16F1">
        <w:rPr>
          <w:rFonts w:ascii="Arial" w:hAnsi="Arial" w:cs="Arial"/>
          <w:b/>
          <w:bCs/>
        </w:rPr>
        <w:br/>
        <w:t>w art. 242 ustawy o finansach publicznych</w:t>
      </w:r>
    </w:p>
    <w:p w:rsidR="001D16F1" w:rsidRPr="001D16F1" w:rsidRDefault="001D16F1" w:rsidP="001D16F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75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20"/>
        <w:gridCol w:w="1950"/>
        <w:gridCol w:w="1951"/>
        <w:gridCol w:w="2234"/>
      </w:tblGrid>
      <w:tr w:rsidR="001D16F1" w:rsidRPr="001D16F1" w:rsidTr="001D16F1">
        <w:trPr>
          <w:trHeight w:val="691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 xml:space="preserve">Dochody </w:t>
            </w: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  <w:b/>
                <w:bCs/>
              </w:rPr>
              <w:t>bieżące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>Wydatki</w:t>
            </w: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  <w:b/>
                <w:bCs/>
              </w:rPr>
              <w:t>bieżące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 xml:space="preserve">Nadwyżka </w:t>
            </w: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  <w:b/>
                <w:bCs/>
              </w:rPr>
              <w:t>operacyjna</w:t>
            </w:r>
          </w:p>
        </w:tc>
      </w:tr>
      <w:tr w:rsidR="001D16F1" w:rsidRPr="001D16F1" w:rsidTr="001D16F1">
        <w:trPr>
          <w:trHeight w:val="916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>Wykonanie 2022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39.409.784,37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36.580.320,31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2.828.464,06</w:t>
            </w:r>
          </w:p>
        </w:tc>
      </w:tr>
      <w:tr w:rsidR="001D16F1" w:rsidRPr="001D16F1" w:rsidTr="001D16F1">
        <w:trPr>
          <w:trHeight w:val="508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>Wykonanie 2023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30.900.612,56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28.069.563,82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2.831.048,74</w:t>
            </w:r>
          </w:p>
        </w:tc>
      </w:tr>
      <w:tr w:rsidR="001D16F1" w:rsidRPr="001D16F1" w:rsidTr="001D16F1"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>Plan III kwartał 2024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35.085.518,94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34.671.075,06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414.443,88</w:t>
            </w:r>
          </w:p>
        </w:tc>
      </w:tr>
      <w:tr w:rsidR="001D16F1" w:rsidRPr="001D16F1" w:rsidTr="001D16F1">
        <w:trPr>
          <w:trHeight w:val="466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16F1" w:rsidRPr="001D16F1" w:rsidRDefault="001D16F1" w:rsidP="001D1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6F1">
              <w:rPr>
                <w:rFonts w:ascii="Arial" w:hAnsi="Arial" w:cs="Arial"/>
                <w:b/>
                <w:bCs/>
              </w:rPr>
              <w:t>Plan 2025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38.023.122,00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37.712.822,00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</w:p>
          <w:p w:rsidR="001D16F1" w:rsidRPr="001D16F1" w:rsidRDefault="001D16F1" w:rsidP="001D16F1">
            <w:pPr>
              <w:jc w:val="right"/>
              <w:rPr>
                <w:rFonts w:ascii="Arial" w:hAnsi="Arial" w:cs="Arial"/>
              </w:rPr>
            </w:pPr>
            <w:r w:rsidRPr="001D16F1">
              <w:rPr>
                <w:rFonts w:ascii="Arial" w:hAnsi="Arial" w:cs="Arial"/>
              </w:rPr>
              <w:t>310.300,00</w:t>
            </w:r>
          </w:p>
        </w:tc>
      </w:tr>
    </w:tbl>
    <w:p w:rsidR="001D16F1" w:rsidRPr="001D16F1" w:rsidRDefault="001D16F1" w:rsidP="001D16F1">
      <w:pPr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AA0C26" w:rsidRPr="001D16F1" w:rsidRDefault="00AA0C26" w:rsidP="00AA0C26">
      <w:pPr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                                                               </w:t>
      </w:r>
    </w:p>
    <w:p w:rsidR="00AA0C26" w:rsidRPr="001D16F1" w:rsidRDefault="00AA0C26" w:rsidP="00D40C29">
      <w:pPr>
        <w:spacing w:after="0"/>
        <w:jc w:val="right"/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                                                                                              W Ó J T</w:t>
      </w:r>
    </w:p>
    <w:p w:rsidR="00D40C29" w:rsidRDefault="00D40C29" w:rsidP="00D40C29">
      <w:pPr>
        <w:spacing w:after="0"/>
        <w:jc w:val="right"/>
        <w:rPr>
          <w:rFonts w:ascii="Arial" w:hAnsi="Arial" w:cs="Arial"/>
        </w:rPr>
      </w:pPr>
    </w:p>
    <w:p w:rsidR="00AA0C26" w:rsidRPr="001D16F1" w:rsidRDefault="00AA0C26" w:rsidP="00D40C29">
      <w:pPr>
        <w:spacing w:after="0"/>
        <w:jc w:val="right"/>
        <w:rPr>
          <w:rFonts w:ascii="Arial" w:hAnsi="Arial" w:cs="Arial"/>
        </w:rPr>
      </w:pPr>
      <w:r w:rsidRPr="001D16F1">
        <w:rPr>
          <w:rFonts w:ascii="Arial" w:hAnsi="Arial" w:cs="Arial"/>
        </w:rPr>
        <w:t xml:space="preserve">            </w:t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</w:r>
      <w:r w:rsidRPr="001D16F1">
        <w:rPr>
          <w:rFonts w:ascii="Arial" w:hAnsi="Arial" w:cs="Arial"/>
        </w:rPr>
        <w:tab/>
        <w:t xml:space="preserve">                         mgr Marta Cytryńska</w:t>
      </w:r>
    </w:p>
    <w:p w:rsidR="00AA0C26" w:rsidRPr="00AA0C26" w:rsidRDefault="00AA0C26" w:rsidP="00AA0C26"/>
    <w:p w:rsidR="00AA0C26" w:rsidRPr="00AA0C26" w:rsidRDefault="00AA0C26" w:rsidP="00AA0C26"/>
    <w:p w:rsidR="00AA0C26" w:rsidRPr="00AA0C26" w:rsidRDefault="00AA0C26" w:rsidP="00AA0C26"/>
    <w:p w:rsidR="00AA0C26" w:rsidRPr="00AA0C26" w:rsidRDefault="00AA0C26" w:rsidP="00AA0C26"/>
    <w:p w:rsidR="001266CC" w:rsidRDefault="001266CC"/>
    <w:p w:rsidR="005C4D31" w:rsidRDefault="005C4D31"/>
    <w:sectPr w:rsidR="005C4D31" w:rsidSect="00AA0C26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BFD" w:rsidRDefault="008B0BFD">
      <w:pPr>
        <w:spacing w:after="0" w:line="240" w:lineRule="auto"/>
      </w:pPr>
      <w:r>
        <w:separator/>
      </w:r>
    </w:p>
  </w:endnote>
  <w:endnote w:type="continuationSeparator" w:id="0">
    <w:p w:rsidR="008B0BFD" w:rsidRDefault="008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1AA0" w:rsidRDefault="00321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BFD" w:rsidRDefault="008B0BFD">
      <w:pPr>
        <w:spacing w:after="0" w:line="240" w:lineRule="auto"/>
      </w:pPr>
      <w:r>
        <w:separator/>
      </w:r>
    </w:p>
  </w:footnote>
  <w:footnote w:type="continuationSeparator" w:id="0">
    <w:p w:rsidR="008B0BFD" w:rsidRDefault="008B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30A5FD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480200364">
    <w:abstractNumId w:val="0"/>
  </w:num>
  <w:num w:numId="2" w16cid:durableId="178075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26"/>
    <w:rsid w:val="00011EB5"/>
    <w:rsid w:val="00034223"/>
    <w:rsid w:val="00073355"/>
    <w:rsid w:val="000B0071"/>
    <w:rsid w:val="0011533B"/>
    <w:rsid w:val="0011647E"/>
    <w:rsid w:val="001170C0"/>
    <w:rsid w:val="001266CC"/>
    <w:rsid w:val="00151F77"/>
    <w:rsid w:val="001608A7"/>
    <w:rsid w:val="001A1879"/>
    <w:rsid w:val="001D16F1"/>
    <w:rsid w:val="001D63C6"/>
    <w:rsid w:val="00227652"/>
    <w:rsid w:val="00245CFB"/>
    <w:rsid w:val="002D6E2C"/>
    <w:rsid w:val="00321AA0"/>
    <w:rsid w:val="00322A3E"/>
    <w:rsid w:val="00366EDA"/>
    <w:rsid w:val="003E1CE5"/>
    <w:rsid w:val="004A0B62"/>
    <w:rsid w:val="004E0C80"/>
    <w:rsid w:val="00563330"/>
    <w:rsid w:val="00590EDD"/>
    <w:rsid w:val="005C4D31"/>
    <w:rsid w:val="005E1AA0"/>
    <w:rsid w:val="005F00F7"/>
    <w:rsid w:val="005F580A"/>
    <w:rsid w:val="00612873"/>
    <w:rsid w:val="006261D5"/>
    <w:rsid w:val="00671792"/>
    <w:rsid w:val="00695CA6"/>
    <w:rsid w:val="006A53FE"/>
    <w:rsid w:val="007E1BBB"/>
    <w:rsid w:val="008068FA"/>
    <w:rsid w:val="00843ECD"/>
    <w:rsid w:val="008B0BFD"/>
    <w:rsid w:val="008F7644"/>
    <w:rsid w:val="0090252F"/>
    <w:rsid w:val="00A96F8B"/>
    <w:rsid w:val="00AA0C26"/>
    <w:rsid w:val="00AA2C61"/>
    <w:rsid w:val="00AD6799"/>
    <w:rsid w:val="00B10F61"/>
    <w:rsid w:val="00BA14DC"/>
    <w:rsid w:val="00BB2CF3"/>
    <w:rsid w:val="00BE4838"/>
    <w:rsid w:val="00BE686B"/>
    <w:rsid w:val="00C37D5A"/>
    <w:rsid w:val="00C645DE"/>
    <w:rsid w:val="00CE2090"/>
    <w:rsid w:val="00CF7B00"/>
    <w:rsid w:val="00D40C29"/>
    <w:rsid w:val="00D45D41"/>
    <w:rsid w:val="00D7474D"/>
    <w:rsid w:val="00D876AE"/>
    <w:rsid w:val="00E05070"/>
    <w:rsid w:val="00E146FB"/>
    <w:rsid w:val="00E36B49"/>
    <w:rsid w:val="00EF0B4E"/>
    <w:rsid w:val="00F0790F"/>
    <w:rsid w:val="00FA3B11"/>
    <w:rsid w:val="00FB2941"/>
    <w:rsid w:val="00FD18E7"/>
    <w:rsid w:val="00FE15FC"/>
    <w:rsid w:val="00FE179A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76FF"/>
  <w15:chartTrackingRefBased/>
  <w15:docId w15:val="{C4DDF0C8-7CC7-4A12-9F7C-F4EBA1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0C2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A0C26"/>
    <w:rPr>
      <w:rFonts w:ascii="Calibri" w:hAnsi="Calibri" w:cs="Calibri"/>
      <w:kern w:val="0"/>
    </w:rPr>
  </w:style>
  <w:style w:type="paragraph" w:customStyle="1" w:styleId="Standard">
    <w:name w:val="Standard"/>
    <w:rsid w:val="0011647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E3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46</cp:revision>
  <dcterms:created xsi:type="dcterms:W3CDTF">2024-10-21T09:21:00Z</dcterms:created>
  <dcterms:modified xsi:type="dcterms:W3CDTF">2024-11-15T07:39:00Z</dcterms:modified>
</cp:coreProperties>
</file>